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F0D" w:rsidRPr="00647E01" w:rsidRDefault="005D47CA" w:rsidP="004B2F0D">
      <w:pPr>
        <w:tabs>
          <w:tab w:val="left" w:pos="6521"/>
        </w:tabs>
        <w:spacing w:after="0" w:line="240" w:lineRule="auto"/>
        <w:jc w:val="both"/>
        <w:rPr>
          <w:rFonts w:ascii="Arial" w:hAnsi="Arial" w:cs="Arial"/>
          <w:b/>
          <w:sz w:val="24"/>
          <w:szCs w:val="24"/>
        </w:rPr>
      </w:pPr>
      <w:r w:rsidRPr="00647E01">
        <w:rPr>
          <w:rFonts w:ascii="Arial" w:hAnsi="Arial" w:cs="Arial"/>
          <w:b/>
          <w:sz w:val="24"/>
          <w:szCs w:val="24"/>
        </w:rPr>
        <w:t xml:space="preserve">  </w:t>
      </w:r>
      <w:r w:rsidR="004B2F0D" w:rsidRPr="00647E01">
        <w:rPr>
          <w:rFonts w:ascii="Arial" w:hAnsi="Arial" w:cs="Arial"/>
          <w:b/>
          <w:sz w:val="24"/>
          <w:szCs w:val="24"/>
        </w:rPr>
        <w:t>РОССИЙСКАЯ ФЕДЕРАЦИЯ</w:t>
      </w:r>
      <w:r w:rsidR="004B2F0D" w:rsidRPr="00647E01">
        <w:rPr>
          <w:rFonts w:ascii="Arial" w:hAnsi="Arial" w:cs="Arial"/>
          <w:b/>
          <w:sz w:val="24"/>
          <w:szCs w:val="24"/>
        </w:rPr>
        <w:tab/>
        <w:t xml:space="preserve">      </w:t>
      </w:r>
    </w:p>
    <w:p w:rsidR="004B2F0D" w:rsidRPr="00647E01" w:rsidRDefault="004B2F0D" w:rsidP="004B2F0D">
      <w:pPr>
        <w:spacing w:after="0" w:line="240" w:lineRule="auto"/>
        <w:jc w:val="both"/>
        <w:rPr>
          <w:rFonts w:ascii="Arial" w:hAnsi="Arial" w:cs="Arial"/>
          <w:b/>
          <w:sz w:val="24"/>
          <w:szCs w:val="24"/>
        </w:rPr>
      </w:pPr>
      <w:r w:rsidRPr="00647E01">
        <w:rPr>
          <w:rFonts w:ascii="Arial" w:hAnsi="Arial" w:cs="Arial"/>
          <w:b/>
          <w:sz w:val="24"/>
          <w:szCs w:val="24"/>
        </w:rPr>
        <w:t xml:space="preserve"> МУНИЦИПАЛЬНЫЙ  РАЙОН</w:t>
      </w:r>
      <w:r w:rsidRPr="00647E01">
        <w:rPr>
          <w:rFonts w:ascii="Arial" w:hAnsi="Arial" w:cs="Arial"/>
          <w:b/>
          <w:sz w:val="24"/>
          <w:szCs w:val="24"/>
        </w:rPr>
        <w:tab/>
      </w:r>
      <w:r w:rsidRPr="00647E01">
        <w:rPr>
          <w:rFonts w:ascii="Arial" w:hAnsi="Arial" w:cs="Arial"/>
          <w:b/>
          <w:sz w:val="24"/>
          <w:szCs w:val="24"/>
        </w:rPr>
        <w:tab/>
      </w:r>
      <w:r w:rsidRPr="00647E01">
        <w:rPr>
          <w:rFonts w:ascii="Arial" w:hAnsi="Arial" w:cs="Arial"/>
          <w:b/>
          <w:sz w:val="24"/>
          <w:szCs w:val="24"/>
        </w:rPr>
        <w:tab/>
      </w:r>
      <w:r w:rsidRPr="00647E01">
        <w:rPr>
          <w:rFonts w:ascii="Arial" w:hAnsi="Arial" w:cs="Arial"/>
          <w:b/>
          <w:sz w:val="24"/>
          <w:szCs w:val="24"/>
        </w:rPr>
        <w:tab/>
      </w:r>
    </w:p>
    <w:p w:rsidR="004B2F0D" w:rsidRPr="00647E01" w:rsidRDefault="004B2F0D" w:rsidP="004B2F0D">
      <w:pPr>
        <w:tabs>
          <w:tab w:val="left" w:pos="6379"/>
        </w:tabs>
        <w:spacing w:after="0" w:line="240" w:lineRule="auto"/>
        <w:jc w:val="both"/>
        <w:rPr>
          <w:rFonts w:ascii="Arial" w:hAnsi="Arial" w:cs="Arial"/>
          <w:b/>
          <w:sz w:val="24"/>
          <w:szCs w:val="24"/>
        </w:rPr>
      </w:pPr>
      <w:r w:rsidRPr="00647E01">
        <w:rPr>
          <w:rFonts w:ascii="Arial" w:hAnsi="Arial" w:cs="Arial"/>
          <w:b/>
          <w:sz w:val="24"/>
          <w:szCs w:val="24"/>
        </w:rPr>
        <w:t xml:space="preserve">     БОЛЬШЕГЛУШИЦКИЙ</w:t>
      </w:r>
      <w:r w:rsidRPr="00647E01">
        <w:rPr>
          <w:rFonts w:ascii="Arial" w:hAnsi="Arial" w:cs="Arial"/>
          <w:b/>
          <w:sz w:val="24"/>
          <w:szCs w:val="24"/>
        </w:rPr>
        <w:tab/>
      </w:r>
    </w:p>
    <w:p w:rsidR="004B2F0D" w:rsidRPr="00647E01" w:rsidRDefault="004B2F0D" w:rsidP="004B2F0D">
      <w:pPr>
        <w:spacing w:after="0" w:line="240" w:lineRule="auto"/>
        <w:jc w:val="both"/>
        <w:rPr>
          <w:rFonts w:ascii="Arial" w:hAnsi="Arial" w:cs="Arial"/>
          <w:b/>
          <w:sz w:val="24"/>
          <w:szCs w:val="24"/>
        </w:rPr>
      </w:pPr>
      <w:r w:rsidRPr="00647E01">
        <w:rPr>
          <w:rFonts w:ascii="Arial" w:hAnsi="Arial" w:cs="Arial"/>
          <w:b/>
          <w:sz w:val="24"/>
          <w:szCs w:val="24"/>
        </w:rPr>
        <w:t xml:space="preserve">    САМАРСКОЙ  ОБЛАСТИ</w:t>
      </w:r>
    </w:p>
    <w:p w:rsidR="004B2F0D" w:rsidRPr="00647E01" w:rsidRDefault="004B2F0D" w:rsidP="004B2F0D">
      <w:pPr>
        <w:spacing w:after="0" w:line="240" w:lineRule="auto"/>
        <w:jc w:val="both"/>
        <w:rPr>
          <w:rFonts w:ascii="Arial" w:hAnsi="Arial" w:cs="Arial"/>
          <w:b/>
          <w:sz w:val="24"/>
          <w:szCs w:val="24"/>
        </w:rPr>
      </w:pPr>
      <w:r w:rsidRPr="00647E01">
        <w:rPr>
          <w:rFonts w:ascii="Arial" w:hAnsi="Arial" w:cs="Arial"/>
          <w:b/>
          <w:sz w:val="24"/>
          <w:szCs w:val="24"/>
        </w:rPr>
        <w:t xml:space="preserve">     АДМИНИСТРАЦИЯ</w:t>
      </w:r>
    </w:p>
    <w:p w:rsidR="004B2F0D" w:rsidRPr="00647E01" w:rsidRDefault="004B2F0D" w:rsidP="004B2F0D">
      <w:pPr>
        <w:spacing w:after="0" w:line="240" w:lineRule="auto"/>
        <w:ind w:hanging="180"/>
        <w:jc w:val="both"/>
        <w:rPr>
          <w:rFonts w:ascii="Arial" w:hAnsi="Arial" w:cs="Arial"/>
          <w:b/>
          <w:sz w:val="24"/>
          <w:szCs w:val="24"/>
        </w:rPr>
      </w:pPr>
      <w:r w:rsidRPr="00647E01">
        <w:rPr>
          <w:rFonts w:ascii="Arial" w:hAnsi="Arial" w:cs="Arial"/>
          <w:b/>
          <w:sz w:val="24"/>
          <w:szCs w:val="24"/>
        </w:rPr>
        <w:t xml:space="preserve">    СЕЛЬСКОГО  ПОСЕЛЕНИЯ</w:t>
      </w:r>
    </w:p>
    <w:p w:rsidR="004B2F0D" w:rsidRPr="00647E01" w:rsidRDefault="004B2F0D" w:rsidP="004B2F0D">
      <w:pPr>
        <w:spacing w:after="0" w:line="240" w:lineRule="auto"/>
        <w:ind w:left="851" w:hanging="311"/>
        <w:jc w:val="both"/>
        <w:rPr>
          <w:rFonts w:ascii="Arial" w:hAnsi="Arial" w:cs="Arial"/>
          <w:b/>
          <w:sz w:val="24"/>
          <w:szCs w:val="24"/>
        </w:rPr>
      </w:pPr>
      <w:r w:rsidRPr="00647E01">
        <w:rPr>
          <w:rFonts w:ascii="Arial" w:hAnsi="Arial" w:cs="Arial"/>
          <w:b/>
          <w:sz w:val="24"/>
          <w:szCs w:val="24"/>
        </w:rPr>
        <w:t xml:space="preserve">  НОВОПАВЛОВКА</w:t>
      </w:r>
    </w:p>
    <w:p w:rsidR="004B2F0D" w:rsidRPr="00647E01" w:rsidRDefault="004B2F0D" w:rsidP="004B2F0D">
      <w:pPr>
        <w:spacing w:after="0" w:line="240" w:lineRule="auto"/>
        <w:jc w:val="both"/>
        <w:rPr>
          <w:rFonts w:ascii="Arial" w:hAnsi="Arial" w:cs="Arial"/>
          <w:b/>
          <w:sz w:val="24"/>
          <w:szCs w:val="24"/>
        </w:rPr>
      </w:pPr>
      <w:r w:rsidRPr="00647E01">
        <w:rPr>
          <w:rFonts w:ascii="Arial" w:hAnsi="Arial" w:cs="Arial"/>
          <w:b/>
          <w:sz w:val="24"/>
          <w:szCs w:val="24"/>
        </w:rPr>
        <w:t>__________</w:t>
      </w:r>
      <w:r w:rsidR="005D47CA" w:rsidRPr="00647E01">
        <w:rPr>
          <w:rFonts w:ascii="Arial" w:hAnsi="Arial" w:cs="Arial"/>
          <w:b/>
          <w:sz w:val="24"/>
          <w:szCs w:val="24"/>
        </w:rPr>
        <w:t>_____________________</w:t>
      </w:r>
    </w:p>
    <w:p w:rsidR="004B2F0D" w:rsidRPr="00647E01" w:rsidRDefault="004B2F0D" w:rsidP="004B2F0D">
      <w:pPr>
        <w:spacing w:after="0" w:line="240" w:lineRule="auto"/>
        <w:ind w:left="540" w:hanging="360"/>
        <w:jc w:val="both"/>
        <w:rPr>
          <w:rFonts w:ascii="Arial" w:hAnsi="Arial" w:cs="Arial"/>
          <w:b/>
          <w:sz w:val="24"/>
          <w:szCs w:val="24"/>
        </w:rPr>
      </w:pPr>
      <w:r w:rsidRPr="00647E01">
        <w:rPr>
          <w:rFonts w:ascii="Arial" w:hAnsi="Arial" w:cs="Arial"/>
          <w:b/>
          <w:sz w:val="24"/>
          <w:szCs w:val="24"/>
        </w:rPr>
        <w:t xml:space="preserve">      ПОСТАНОВЛЕНИЕ</w:t>
      </w:r>
    </w:p>
    <w:p w:rsidR="004B2F0D" w:rsidRPr="00647E01" w:rsidRDefault="005D47CA" w:rsidP="004B2F0D">
      <w:pPr>
        <w:spacing w:after="0" w:line="240" w:lineRule="auto"/>
        <w:jc w:val="both"/>
        <w:rPr>
          <w:rFonts w:ascii="Arial" w:hAnsi="Arial" w:cs="Arial"/>
          <w:b/>
          <w:i/>
          <w:sz w:val="24"/>
          <w:szCs w:val="24"/>
        </w:rPr>
      </w:pPr>
      <w:r w:rsidRPr="00647E01">
        <w:rPr>
          <w:rFonts w:ascii="Arial" w:hAnsi="Arial" w:cs="Arial"/>
          <w:b/>
          <w:i/>
          <w:sz w:val="24"/>
          <w:szCs w:val="24"/>
        </w:rPr>
        <w:t xml:space="preserve">     </w:t>
      </w:r>
      <w:r w:rsidR="004B2F0D" w:rsidRPr="00647E01">
        <w:rPr>
          <w:rFonts w:ascii="Arial" w:hAnsi="Arial" w:cs="Arial"/>
          <w:b/>
          <w:i/>
          <w:sz w:val="24"/>
          <w:szCs w:val="24"/>
        </w:rPr>
        <w:t>от 0</w:t>
      </w:r>
      <w:r w:rsidR="00566E17" w:rsidRPr="00647E01">
        <w:rPr>
          <w:rFonts w:ascii="Arial" w:hAnsi="Arial" w:cs="Arial"/>
          <w:b/>
          <w:i/>
          <w:sz w:val="24"/>
          <w:szCs w:val="24"/>
        </w:rPr>
        <w:t>2</w:t>
      </w:r>
      <w:r w:rsidR="004B2F0D" w:rsidRPr="00647E01">
        <w:rPr>
          <w:rFonts w:ascii="Arial" w:hAnsi="Arial" w:cs="Arial"/>
          <w:b/>
          <w:i/>
          <w:sz w:val="24"/>
          <w:szCs w:val="24"/>
        </w:rPr>
        <w:t xml:space="preserve"> </w:t>
      </w:r>
      <w:r w:rsidR="00566E17" w:rsidRPr="00647E01">
        <w:rPr>
          <w:rFonts w:ascii="Arial" w:hAnsi="Arial" w:cs="Arial"/>
          <w:b/>
          <w:i/>
          <w:sz w:val="24"/>
          <w:szCs w:val="24"/>
        </w:rPr>
        <w:t>февраля</w:t>
      </w:r>
      <w:r w:rsidR="004B2F0D" w:rsidRPr="00647E01">
        <w:rPr>
          <w:rFonts w:ascii="Arial" w:hAnsi="Arial" w:cs="Arial"/>
          <w:b/>
          <w:i/>
          <w:sz w:val="24"/>
          <w:szCs w:val="24"/>
        </w:rPr>
        <w:t xml:space="preserve"> 2015 г. №</w:t>
      </w:r>
      <w:r w:rsidR="00566E17" w:rsidRPr="00647E01">
        <w:rPr>
          <w:rFonts w:ascii="Arial" w:hAnsi="Arial" w:cs="Arial"/>
          <w:b/>
          <w:i/>
          <w:sz w:val="24"/>
          <w:szCs w:val="24"/>
        </w:rPr>
        <w:t xml:space="preserve"> </w:t>
      </w:r>
      <w:r w:rsidR="00715B04" w:rsidRPr="00647E01">
        <w:rPr>
          <w:rFonts w:ascii="Arial" w:hAnsi="Arial" w:cs="Arial"/>
          <w:b/>
          <w:i/>
          <w:sz w:val="24"/>
          <w:szCs w:val="24"/>
        </w:rPr>
        <w:t>4</w:t>
      </w:r>
      <w:r w:rsidR="00566E17" w:rsidRPr="00647E01">
        <w:rPr>
          <w:rFonts w:ascii="Arial" w:hAnsi="Arial" w:cs="Arial"/>
          <w:b/>
          <w:i/>
          <w:sz w:val="24"/>
          <w:szCs w:val="24"/>
        </w:rPr>
        <w:t>/1</w:t>
      </w:r>
      <w:r w:rsidR="004B2F0D" w:rsidRPr="00647E01">
        <w:rPr>
          <w:rFonts w:ascii="Arial" w:hAnsi="Arial" w:cs="Arial"/>
          <w:b/>
          <w:i/>
          <w:sz w:val="24"/>
          <w:szCs w:val="24"/>
        </w:rPr>
        <w:t xml:space="preserve"> </w:t>
      </w:r>
    </w:p>
    <w:p w:rsidR="004B2F0D" w:rsidRPr="00647E01" w:rsidRDefault="004B2F0D" w:rsidP="004B2F0D">
      <w:pPr>
        <w:spacing w:after="0" w:line="240" w:lineRule="auto"/>
        <w:jc w:val="center"/>
        <w:textAlignment w:val="baseline"/>
        <w:rPr>
          <w:rFonts w:ascii="Arial" w:eastAsia="Times New Roman" w:hAnsi="Arial" w:cs="Arial"/>
          <w:b/>
          <w:bCs/>
          <w:color w:val="333333"/>
          <w:sz w:val="20"/>
        </w:rPr>
      </w:pPr>
    </w:p>
    <w:p w:rsidR="004B2F0D" w:rsidRPr="00647E01" w:rsidRDefault="004B2F0D" w:rsidP="00FC7FED">
      <w:pPr>
        <w:spacing w:after="0" w:line="480" w:lineRule="auto"/>
        <w:jc w:val="center"/>
        <w:textAlignment w:val="baseline"/>
        <w:rPr>
          <w:rFonts w:ascii="Arial" w:eastAsia="Times New Roman" w:hAnsi="Arial" w:cs="Arial"/>
          <w:b/>
          <w:bCs/>
          <w:color w:val="333333"/>
          <w:sz w:val="20"/>
        </w:rPr>
      </w:pPr>
    </w:p>
    <w:p w:rsidR="004B2F0D" w:rsidRPr="00647E01" w:rsidRDefault="004B2F0D" w:rsidP="004B2F0D">
      <w:pPr>
        <w:spacing w:after="0" w:line="240" w:lineRule="auto"/>
        <w:jc w:val="center"/>
        <w:textAlignment w:val="baseline"/>
        <w:rPr>
          <w:rFonts w:ascii="Arial" w:eastAsia="Times New Roman" w:hAnsi="Arial" w:cs="Arial"/>
          <w:color w:val="333333"/>
          <w:sz w:val="20"/>
          <w:szCs w:val="20"/>
        </w:rPr>
      </w:pPr>
    </w:p>
    <w:p w:rsidR="004B2F0D" w:rsidRPr="00647E01" w:rsidRDefault="004B2F0D" w:rsidP="004B2F0D">
      <w:pPr>
        <w:spacing w:after="0" w:line="240" w:lineRule="auto"/>
        <w:jc w:val="center"/>
        <w:textAlignment w:val="baseline"/>
        <w:rPr>
          <w:rFonts w:ascii="Arial" w:eastAsia="Times New Roman" w:hAnsi="Arial" w:cs="Arial"/>
          <w:color w:val="333333"/>
          <w:sz w:val="28"/>
          <w:szCs w:val="28"/>
        </w:rPr>
      </w:pPr>
      <w:r w:rsidRPr="00647E01">
        <w:rPr>
          <w:rFonts w:ascii="Arial" w:eastAsia="Times New Roman" w:hAnsi="Arial" w:cs="Arial"/>
          <w:b/>
          <w:bCs/>
          <w:color w:val="333333"/>
          <w:sz w:val="28"/>
          <w:szCs w:val="28"/>
        </w:rPr>
        <w:t>Об утверждении П</w:t>
      </w:r>
      <w:r w:rsidR="00DF5873" w:rsidRPr="00647E01">
        <w:rPr>
          <w:rFonts w:ascii="Arial" w:eastAsia="Times New Roman" w:hAnsi="Arial" w:cs="Arial"/>
          <w:b/>
          <w:bCs/>
          <w:color w:val="333333"/>
          <w:sz w:val="28"/>
          <w:szCs w:val="28"/>
        </w:rPr>
        <w:t>орядка</w:t>
      </w:r>
      <w:r w:rsidRPr="00647E01">
        <w:rPr>
          <w:rFonts w:ascii="Arial" w:eastAsia="Times New Roman" w:hAnsi="Arial" w:cs="Arial"/>
          <w:b/>
          <w:bCs/>
          <w:color w:val="333333"/>
          <w:sz w:val="28"/>
          <w:szCs w:val="28"/>
        </w:rPr>
        <w:t xml:space="preserve"> отлова безнадзорных собак и кошек на территории сельского поселения Новопавловка муниципального района Большеглушицкий Самарской области</w:t>
      </w:r>
    </w:p>
    <w:p w:rsidR="004B2F0D" w:rsidRPr="00647E01" w:rsidRDefault="004B2F0D" w:rsidP="00FC7FED">
      <w:pPr>
        <w:spacing w:after="0" w:line="480" w:lineRule="auto"/>
        <w:jc w:val="center"/>
        <w:textAlignment w:val="baseline"/>
        <w:rPr>
          <w:rFonts w:ascii="Arial" w:eastAsia="Times New Roman" w:hAnsi="Arial" w:cs="Arial"/>
          <w:color w:val="333333"/>
          <w:sz w:val="28"/>
          <w:szCs w:val="28"/>
        </w:rPr>
      </w:pPr>
    </w:p>
    <w:p w:rsidR="004B2F0D" w:rsidRPr="00647E01" w:rsidRDefault="004B2F0D" w:rsidP="004B2F0D">
      <w:pPr>
        <w:spacing w:after="0" w:line="360" w:lineRule="auto"/>
        <w:ind w:firstLine="709"/>
        <w:jc w:val="both"/>
        <w:textAlignment w:val="baseline"/>
        <w:rPr>
          <w:rFonts w:ascii="Arial" w:eastAsia="Times New Roman" w:hAnsi="Arial" w:cs="Arial"/>
          <w:sz w:val="28"/>
          <w:szCs w:val="28"/>
        </w:rPr>
      </w:pPr>
      <w:r w:rsidRPr="00647E01">
        <w:rPr>
          <w:rFonts w:ascii="Arial" w:eastAsia="Times New Roman" w:hAnsi="Arial" w:cs="Arial"/>
          <w:color w:val="333333"/>
          <w:sz w:val="28"/>
          <w:szCs w:val="28"/>
        </w:rPr>
        <w:t xml:space="preserve">В целях улучшения обеспечения санитарно-эпидемиологического благополучия населения и наведения порядка в содержании домашних животных на территории сельского поселения Новопавловка муниципального района Большеглушицкий Самарской области, </w:t>
      </w:r>
      <w:r w:rsidRPr="00647E01">
        <w:rPr>
          <w:rFonts w:ascii="Arial" w:eastAsia="Times New Roman" w:hAnsi="Arial" w:cs="Arial"/>
          <w:sz w:val="28"/>
          <w:szCs w:val="28"/>
        </w:rPr>
        <w:t xml:space="preserve">руководствуясь </w:t>
      </w:r>
      <w:r w:rsidR="00D93DC5" w:rsidRPr="00647E01">
        <w:rPr>
          <w:rFonts w:ascii="Arial" w:eastAsia="Times New Roman" w:hAnsi="Arial" w:cs="Arial"/>
          <w:sz w:val="28"/>
          <w:szCs w:val="28"/>
        </w:rPr>
        <w:t>Уставом сельского поселения Новопавловка муниципального района</w:t>
      </w:r>
      <w:r w:rsidR="005D47CA" w:rsidRPr="00647E01">
        <w:rPr>
          <w:rFonts w:ascii="Arial" w:eastAsia="Times New Roman" w:hAnsi="Arial" w:cs="Arial"/>
          <w:sz w:val="28"/>
          <w:szCs w:val="28"/>
        </w:rPr>
        <w:t xml:space="preserve"> </w:t>
      </w:r>
      <w:r w:rsidR="00D93DC5" w:rsidRPr="00647E01">
        <w:rPr>
          <w:rFonts w:ascii="Arial" w:eastAsia="Times New Roman" w:hAnsi="Arial" w:cs="Arial"/>
          <w:sz w:val="28"/>
          <w:szCs w:val="28"/>
        </w:rPr>
        <w:t xml:space="preserve"> Большеглушицкий Самарской области</w:t>
      </w:r>
    </w:p>
    <w:p w:rsidR="004B2F0D" w:rsidRPr="00647E01" w:rsidRDefault="004B2F0D" w:rsidP="004B2F0D">
      <w:pPr>
        <w:spacing w:after="0" w:line="360" w:lineRule="auto"/>
        <w:ind w:firstLine="709"/>
        <w:jc w:val="center"/>
        <w:textAlignment w:val="baseline"/>
        <w:rPr>
          <w:rFonts w:ascii="Arial" w:eastAsia="Times New Roman" w:hAnsi="Arial" w:cs="Arial"/>
          <w:b/>
          <w:color w:val="333333"/>
          <w:sz w:val="28"/>
          <w:szCs w:val="28"/>
        </w:rPr>
      </w:pPr>
      <w:r w:rsidRPr="00647E01">
        <w:rPr>
          <w:rFonts w:ascii="Arial" w:eastAsia="Times New Roman" w:hAnsi="Arial" w:cs="Arial"/>
          <w:b/>
          <w:color w:val="333333"/>
          <w:sz w:val="28"/>
          <w:szCs w:val="28"/>
        </w:rPr>
        <w:t>ПОСТАНОВЛЯЮ:</w:t>
      </w:r>
    </w:p>
    <w:p w:rsidR="004B2F0D" w:rsidRPr="00647E01" w:rsidRDefault="004B2F0D" w:rsidP="004B2F0D">
      <w:pPr>
        <w:spacing w:after="0" w:line="360" w:lineRule="auto"/>
        <w:ind w:firstLine="709"/>
        <w:jc w:val="both"/>
        <w:textAlignment w:val="baseline"/>
        <w:rPr>
          <w:rFonts w:ascii="Arial" w:eastAsia="Times New Roman" w:hAnsi="Arial" w:cs="Arial"/>
          <w:color w:val="333333"/>
          <w:sz w:val="28"/>
          <w:szCs w:val="28"/>
        </w:rPr>
      </w:pPr>
      <w:r w:rsidRPr="00647E01">
        <w:rPr>
          <w:rFonts w:ascii="Arial" w:eastAsia="Times New Roman" w:hAnsi="Arial" w:cs="Arial"/>
          <w:color w:val="333333"/>
          <w:sz w:val="28"/>
          <w:szCs w:val="28"/>
        </w:rPr>
        <w:t>1. Утвердить П</w:t>
      </w:r>
      <w:r w:rsidR="00DF5873" w:rsidRPr="00647E01">
        <w:rPr>
          <w:rFonts w:ascii="Arial" w:eastAsia="Times New Roman" w:hAnsi="Arial" w:cs="Arial"/>
          <w:color w:val="333333"/>
          <w:sz w:val="28"/>
          <w:szCs w:val="28"/>
        </w:rPr>
        <w:t>орядок</w:t>
      </w:r>
      <w:r w:rsidRPr="00647E01">
        <w:rPr>
          <w:rFonts w:ascii="Arial" w:eastAsia="Times New Roman" w:hAnsi="Arial" w:cs="Arial"/>
          <w:color w:val="333333"/>
          <w:sz w:val="28"/>
          <w:szCs w:val="28"/>
        </w:rPr>
        <w:t xml:space="preserve"> отлова безнадзорных собак и кошек на территории сельского поселения Новопавловка муниципального района Большеглушицкий Самарской области (пр</w:t>
      </w:r>
      <w:r w:rsidR="00687C2C" w:rsidRPr="00647E01">
        <w:rPr>
          <w:rFonts w:ascii="Arial" w:eastAsia="Times New Roman" w:hAnsi="Arial" w:cs="Arial"/>
          <w:color w:val="333333"/>
          <w:sz w:val="28"/>
          <w:szCs w:val="28"/>
        </w:rPr>
        <w:t>иложение №</w:t>
      </w:r>
      <w:r w:rsidRPr="00647E01">
        <w:rPr>
          <w:rFonts w:ascii="Arial" w:eastAsia="Times New Roman" w:hAnsi="Arial" w:cs="Arial"/>
          <w:color w:val="333333"/>
          <w:sz w:val="28"/>
          <w:szCs w:val="28"/>
        </w:rPr>
        <w:t xml:space="preserve"> 1).</w:t>
      </w:r>
    </w:p>
    <w:p w:rsidR="004B2F0D" w:rsidRPr="00647E01" w:rsidRDefault="004B2F0D" w:rsidP="004B2F0D">
      <w:pPr>
        <w:spacing w:after="0" w:line="360" w:lineRule="auto"/>
        <w:ind w:firstLine="709"/>
        <w:jc w:val="both"/>
        <w:textAlignment w:val="baseline"/>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2. Контроль за выполнением настоящего Постановления </w:t>
      </w:r>
      <w:r w:rsidR="00BB5823" w:rsidRPr="00647E01">
        <w:rPr>
          <w:rFonts w:ascii="Arial" w:eastAsia="Times New Roman" w:hAnsi="Arial" w:cs="Arial"/>
          <w:color w:val="333333"/>
          <w:sz w:val="28"/>
          <w:szCs w:val="28"/>
        </w:rPr>
        <w:t>оставляю за собой</w:t>
      </w:r>
      <w:r w:rsidRPr="00647E01">
        <w:rPr>
          <w:rFonts w:ascii="Arial" w:eastAsia="Times New Roman" w:hAnsi="Arial" w:cs="Arial"/>
          <w:color w:val="333333"/>
          <w:sz w:val="28"/>
          <w:szCs w:val="28"/>
        </w:rPr>
        <w:t>.</w:t>
      </w:r>
    </w:p>
    <w:p w:rsidR="00BB5823" w:rsidRPr="00647E01" w:rsidRDefault="00BB5823" w:rsidP="004B2F0D">
      <w:pPr>
        <w:spacing w:after="0" w:line="360" w:lineRule="auto"/>
        <w:ind w:firstLine="709"/>
        <w:jc w:val="both"/>
        <w:textAlignment w:val="baseline"/>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3. Опубликовать настоящее Постановление в газете «Новопавловские Вести» сельского поселения Новопавловка муниципального района Большеглушицкий Самарской области. </w:t>
      </w:r>
    </w:p>
    <w:p w:rsidR="004B2F0D" w:rsidRPr="00647E01" w:rsidRDefault="00BB5823" w:rsidP="004B2F0D">
      <w:pPr>
        <w:spacing w:after="0" w:line="360" w:lineRule="auto"/>
        <w:ind w:firstLine="709"/>
        <w:jc w:val="both"/>
        <w:textAlignment w:val="baseline"/>
        <w:rPr>
          <w:rFonts w:ascii="Arial" w:eastAsia="Times New Roman" w:hAnsi="Arial" w:cs="Arial"/>
          <w:color w:val="333333"/>
          <w:sz w:val="28"/>
          <w:szCs w:val="28"/>
        </w:rPr>
      </w:pPr>
      <w:r w:rsidRPr="00647E01">
        <w:rPr>
          <w:rFonts w:ascii="Arial" w:eastAsia="Times New Roman" w:hAnsi="Arial" w:cs="Arial"/>
          <w:color w:val="333333"/>
          <w:sz w:val="28"/>
          <w:szCs w:val="28"/>
        </w:rPr>
        <w:t>4</w:t>
      </w:r>
      <w:r w:rsidR="004B2F0D" w:rsidRPr="00647E01">
        <w:rPr>
          <w:rFonts w:ascii="Arial" w:eastAsia="Times New Roman" w:hAnsi="Arial" w:cs="Arial"/>
          <w:color w:val="333333"/>
          <w:sz w:val="28"/>
          <w:szCs w:val="28"/>
        </w:rPr>
        <w:t>. Постановление вступает в силу со дня его подписания.</w:t>
      </w:r>
    </w:p>
    <w:p w:rsidR="00647E01" w:rsidRDefault="00647E01" w:rsidP="004B2F0D">
      <w:pPr>
        <w:spacing w:after="0" w:line="240" w:lineRule="auto"/>
        <w:textAlignment w:val="baseline"/>
        <w:rPr>
          <w:rFonts w:ascii="Arial" w:eastAsia="Times New Roman" w:hAnsi="Arial" w:cs="Arial"/>
          <w:color w:val="333333"/>
          <w:sz w:val="28"/>
          <w:szCs w:val="28"/>
        </w:rPr>
      </w:pPr>
    </w:p>
    <w:p w:rsidR="00647E01" w:rsidRDefault="00647E01" w:rsidP="004B2F0D">
      <w:pPr>
        <w:spacing w:after="0" w:line="240" w:lineRule="auto"/>
        <w:textAlignment w:val="baseline"/>
        <w:rPr>
          <w:rFonts w:ascii="Arial" w:eastAsia="Times New Roman" w:hAnsi="Arial" w:cs="Arial"/>
          <w:color w:val="333333"/>
          <w:sz w:val="28"/>
          <w:szCs w:val="28"/>
        </w:rPr>
      </w:pPr>
    </w:p>
    <w:p w:rsidR="004B2F0D" w:rsidRPr="00647E01" w:rsidRDefault="00BB5823" w:rsidP="004B2F0D">
      <w:pPr>
        <w:spacing w:after="0" w:line="240" w:lineRule="auto"/>
        <w:textAlignment w:val="baseline"/>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Глава сельского поселения </w:t>
      </w:r>
    </w:p>
    <w:p w:rsidR="00BB5823" w:rsidRPr="00647E01" w:rsidRDefault="00BB5823" w:rsidP="004B2F0D">
      <w:pPr>
        <w:spacing w:after="0" w:line="240" w:lineRule="auto"/>
        <w:textAlignment w:val="baseline"/>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Новопавловка                                                               </w:t>
      </w:r>
      <w:r w:rsidR="00FC7FED" w:rsidRPr="00647E01">
        <w:rPr>
          <w:rFonts w:ascii="Arial" w:eastAsia="Times New Roman" w:hAnsi="Arial" w:cs="Arial"/>
          <w:color w:val="333333"/>
          <w:sz w:val="28"/>
          <w:szCs w:val="28"/>
        </w:rPr>
        <w:t xml:space="preserve">         </w:t>
      </w:r>
      <w:r w:rsidRPr="00647E01">
        <w:rPr>
          <w:rFonts w:ascii="Arial" w:eastAsia="Times New Roman" w:hAnsi="Arial" w:cs="Arial"/>
          <w:color w:val="333333"/>
          <w:sz w:val="28"/>
          <w:szCs w:val="28"/>
        </w:rPr>
        <w:t>В.М. Елистратов</w:t>
      </w:r>
    </w:p>
    <w:p w:rsidR="004B2F0D" w:rsidRPr="00647E01" w:rsidRDefault="004B2F0D" w:rsidP="004B2F0D">
      <w:pPr>
        <w:spacing w:after="0" w:line="240" w:lineRule="auto"/>
        <w:textAlignment w:val="baseline"/>
        <w:rPr>
          <w:rFonts w:ascii="Arial" w:eastAsia="Times New Roman" w:hAnsi="Arial" w:cs="Arial"/>
          <w:color w:val="333333"/>
          <w:sz w:val="20"/>
          <w:szCs w:val="20"/>
        </w:rPr>
      </w:pPr>
    </w:p>
    <w:p w:rsidR="004B2F0D" w:rsidRPr="00647E01" w:rsidRDefault="00687C2C" w:rsidP="004B2F0D">
      <w:pPr>
        <w:spacing w:after="0" w:line="240" w:lineRule="auto"/>
        <w:jc w:val="right"/>
        <w:textAlignment w:val="baseline"/>
        <w:rPr>
          <w:rFonts w:ascii="Arial" w:eastAsia="Times New Roman" w:hAnsi="Arial" w:cs="Arial"/>
          <w:b/>
          <w:color w:val="333333"/>
          <w:sz w:val="24"/>
          <w:szCs w:val="24"/>
        </w:rPr>
      </w:pPr>
      <w:r w:rsidRPr="00647E01">
        <w:rPr>
          <w:rFonts w:ascii="Arial" w:eastAsia="Times New Roman" w:hAnsi="Arial" w:cs="Arial"/>
          <w:b/>
          <w:color w:val="333333"/>
          <w:sz w:val="24"/>
          <w:szCs w:val="24"/>
        </w:rPr>
        <w:t>Приложение №</w:t>
      </w:r>
      <w:r w:rsidR="004B2F0D" w:rsidRPr="00647E01">
        <w:rPr>
          <w:rFonts w:ascii="Arial" w:eastAsia="Times New Roman" w:hAnsi="Arial" w:cs="Arial"/>
          <w:b/>
          <w:color w:val="333333"/>
          <w:sz w:val="24"/>
          <w:szCs w:val="24"/>
        </w:rPr>
        <w:t xml:space="preserve"> 1</w:t>
      </w:r>
    </w:p>
    <w:p w:rsidR="004B2F0D" w:rsidRPr="00647E01" w:rsidRDefault="004B2F0D" w:rsidP="004B2F0D">
      <w:pPr>
        <w:spacing w:after="0" w:line="240" w:lineRule="auto"/>
        <w:jc w:val="right"/>
        <w:textAlignment w:val="baseline"/>
        <w:rPr>
          <w:rFonts w:ascii="Arial" w:eastAsia="Times New Roman" w:hAnsi="Arial" w:cs="Arial"/>
          <w:color w:val="333333"/>
          <w:sz w:val="24"/>
          <w:szCs w:val="24"/>
        </w:rPr>
      </w:pPr>
      <w:r w:rsidRPr="00647E01">
        <w:rPr>
          <w:rFonts w:ascii="Arial" w:eastAsia="Times New Roman" w:hAnsi="Arial" w:cs="Arial"/>
          <w:color w:val="333333"/>
          <w:sz w:val="24"/>
          <w:szCs w:val="24"/>
        </w:rPr>
        <w:t xml:space="preserve">к </w:t>
      </w:r>
      <w:r w:rsidR="00BB5823" w:rsidRPr="00647E01">
        <w:rPr>
          <w:rFonts w:ascii="Arial" w:eastAsia="Times New Roman" w:hAnsi="Arial" w:cs="Arial"/>
          <w:color w:val="333333"/>
          <w:sz w:val="24"/>
          <w:szCs w:val="24"/>
        </w:rPr>
        <w:t>п</w:t>
      </w:r>
      <w:r w:rsidRPr="00647E01">
        <w:rPr>
          <w:rFonts w:ascii="Arial" w:eastAsia="Times New Roman" w:hAnsi="Arial" w:cs="Arial"/>
          <w:color w:val="333333"/>
          <w:sz w:val="24"/>
          <w:szCs w:val="24"/>
        </w:rPr>
        <w:t>остановлению</w:t>
      </w:r>
      <w:r w:rsidR="00BB5823" w:rsidRPr="00647E01">
        <w:rPr>
          <w:rFonts w:ascii="Arial" w:eastAsia="Times New Roman" w:hAnsi="Arial" w:cs="Arial"/>
          <w:color w:val="333333"/>
          <w:sz w:val="24"/>
          <w:szCs w:val="24"/>
        </w:rPr>
        <w:t xml:space="preserve"> </w:t>
      </w:r>
      <w:r w:rsidRPr="00647E01">
        <w:rPr>
          <w:rFonts w:ascii="Arial" w:eastAsia="Times New Roman" w:hAnsi="Arial" w:cs="Arial"/>
          <w:color w:val="333333"/>
          <w:sz w:val="24"/>
          <w:szCs w:val="24"/>
        </w:rPr>
        <w:t>главы сельского поселения</w:t>
      </w:r>
      <w:r w:rsidR="00BB5823" w:rsidRPr="00647E01">
        <w:rPr>
          <w:rFonts w:ascii="Arial" w:eastAsia="Times New Roman" w:hAnsi="Arial" w:cs="Arial"/>
          <w:color w:val="333333"/>
          <w:sz w:val="24"/>
          <w:szCs w:val="24"/>
        </w:rPr>
        <w:t xml:space="preserve"> Новопавловка</w:t>
      </w:r>
    </w:p>
    <w:p w:rsidR="004B2F0D" w:rsidRPr="00647E01" w:rsidRDefault="00BB5823" w:rsidP="004B2F0D">
      <w:pPr>
        <w:spacing w:after="0" w:line="240" w:lineRule="auto"/>
        <w:jc w:val="right"/>
        <w:textAlignment w:val="baseline"/>
        <w:rPr>
          <w:rFonts w:ascii="Arial" w:eastAsia="Times New Roman" w:hAnsi="Arial" w:cs="Arial"/>
          <w:color w:val="333333"/>
          <w:sz w:val="24"/>
          <w:szCs w:val="24"/>
        </w:rPr>
      </w:pPr>
      <w:r w:rsidRPr="00647E01">
        <w:rPr>
          <w:rFonts w:ascii="Arial" w:eastAsia="Times New Roman" w:hAnsi="Arial" w:cs="Arial"/>
          <w:color w:val="333333"/>
          <w:sz w:val="24"/>
          <w:szCs w:val="24"/>
        </w:rPr>
        <w:t>муниципального</w:t>
      </w:r>
      <w:r w:rsidR="004B2F0D" w:rsidRPr="00647E01">
        <w:rPr>
          <w:rFonts w:ascii="Arial" w:eastAsia="Times New Roman" w:hAnsi="Arial" w:cs="Arial"/>
          <w:color w:val="333333"/>
          <w:sz w:val="24"/>
          <w:szCs w:val="24"/>
        </w:rPr>
        <w:t xml:space="preserve"> района</w:t>
      </w:r>
      <w:r w:rsidRPr="00647E01">
        <w:rPr>
          <w:rFonts w:ascii="Arial" w:eastAsia="Times New Roman" w:hAnsi="Arial" w:cs="Arial"/>
          <w:color w:val="333333"/>
          <w:sz w:val="24"/>
          <w:szCs w:val="24"/>
        </w:rPr>
        <w:t xml:space="preserve"> Большеглушицкий Самарской области</w:t>
      </w:r>
    </w:p>
    <w:p w:rsidR="004B2F0D" w:rsidRPr="00647E01" w:rsidRDefault="00BB5823" w:rsidP="004B2F0D">
      <w:pPr>
        <w:spacing w:after="0" w:line="240" w:lineRule="auto"/>
        <w:jc w:val="right"/>
        <w:textAlignment w:val="baseline"/>
        <w:rPr>
          <w:rFonts w:ascii="Arial" w:eastAsia="Times New Roman" w:hAnsi="Arial" w:cs="Arial"/>
          <w:color w:val="333333"/>
          <w:sz w:val="24"/>
          <w:szCs w:val="24"/>
        </w:rPr>
      </w:pPr>
      <w:r w:rsidRPr="00647E01">
        <w:rPr>
          <w:rFonts w:ascii="Arial" w:eastAsia="Times New Roman" w:hAnsi="Arial" w:cs="Arial"/>
          <w:color w:val="333333"/>
          <w:sz w:val="24"/>
          <w:szCs w:val="24"/>
        </w:rPr>
        <w:t xml:space="preserve">от </w:t>
      </w:r>
      <w:r w:rsidR="004B2F0D" w:rsidRPr="00647E01">
        <w:rPr>
          <w:rFonts w:ascii="Arial" w:eastAsia="Times New Roman" w:hAnsi="Arial" w:cs="Arial"/>
          <w:color w:val="333333"/>
          <w:sz w:val="24"/>
          <w:szCs w:val="24"/>
        </w:rPr>
        <w:t>0</w:t>
      </w:r>
      <w:r w:rsidR="00566E17" w:rsidRPr="00647E01">
        <w:rPr>
          <w:rFonts w:ascii="Arial" w:eastAsia="Times New Roman" w:hAnsi="Arial" w:cs="Arial"/>
          <w:color w:val="333333"/>
          <w:sz w:val="24"/>
          <w:szCs w:val="24"/>
        </w:rPr>
        <w:t>2</w:t>
      </w:r>
      <w:r w:rsidR="004B2F0D" w:rsidRPr="00647E01">
        <w:rPr>
          <w:rFonts w:ascii="Arial" w:eastAsia="Times New Roman" w:hAnsi="Arial" w:cs="Arial"/>
          <w:color w:val="333333"/>
          <w:sz w:val="24"/>
          <w:szCs w:val="24"/>
        </w:rPr>
        <w:t xml:space="preserve"> </w:t>
      </w:r>
      <w:r w:rsidR="00566E17" w:rsidRPr="00647E01">
        <w:rPr>
          <w:rFonts w:ascii="Arial" w:eastAsia="Times New Roman" w:hAnsi="Arial" w:cs="Arial"/>
          <w:color w:val="333333"/>
          <w:sz w:val="24"/>
          <w:szCs w:val="24"/>
        </w:rPr>
        <w:t>февраля</w:t>
      </w:r>
      <w:r w:rsidR="004B2F0D" w:rsidRPr="00647E01">
        <w:rPr>
          <w:rFonts w:ascii="Arial" w:eastAsia="Times New Roman" w:hAnsi="Arial" w:cs="Arial"/>
          <w:color w:val="333333"/>
          <w:sz w:val="24"/>
          <w:szCs w:val="24"/>
        </w:rPr>
        <w:t xml:space="preserve"> 20</w:t>
      </w:r>
      <w:r w:rsidRPr="00647E01">
        <w:rPr>
          <w:rFonts w:ascii="Arial" w:eastAsia="Times New Roman" w:hAnsi="Arial" w:cs="Arial"/>
          <w:color w:val="333333"/>
          <w:sz w:val="24"/>
          <w:szCs w:val="24"/>
        </w:rPr>
        <w:t>15</w:t>
      </w:r>
      <w:r w:rsidR="00687C2C" w:rsidRPr="00647E01">
        <w:rPr>
          <w:rFonts w:ascii="Arial" w:eastAsia="Times New Roman" w:hAnsi="Arial" w:cs="Arial"/>
          <w:color w:val="333333"/>
          <w:sz w:val="24"/>
          <w:szCs w:val="24"/>
        </w:rPr>
        <w:t xml:space="preserve"> г. №</w:t>
      </w:r>
      <w:r w:rsidR="004B2F0D" w:rsidRPr="00647E01">
        <w:rPr>
          <w:rFonts w:ascii="Arial" w:eastAsia="Times New Roman" w:hAnsi="Arial" w:cs="Arial"/>
          <w:color w:val="333333"/>
          <w:sz w:val="24"/>
          <w:szCs w:val="24"/>
        </w:rPr>
        <w:t xml:space="preserve"> </w:t>
      </w:r>
      <w:r w:rsidR="00715B04" w:rsidRPr="00647E01">
        <w:rPr>
          <w:rFonts w:ascii="Arial" w:eastAsia="Times New Roman" w:hAnsi="Arial" w:cs="Arial"/>
          <w:color w:val="333333"/>
          <w:sz w:val="24"/>
          <w:szCs w:val="24"/>
        </w:rPr>
        <w:t>4</w:t>
      </w:r>
      <w:r w:rsidR="00566E17" w:rsidRPr="00647E01">
        <w:rPr>
          <w:rFonts w:ascii="Arial" w:eastAsia="Times New Roman" w:hAnsi="Arial" w:cs="Arial"/>
          <w:color w:val="333333"/>
          <w:sz w:val="24"/>
          <w:szCs w:val="24"/>
        </w:rPr>
        <w:t>/1</w:t>
      </w:r>
    </w:p>
    <w:p w:rsidR="004B2F0D" w:rsidRPr="00647E01" w:rsidRDefault="004B2F0D" w:rsidP="004B2F0D">
      <w:pPr>
        <w:spacing w:after="0" w:line="240" w:lineRule="auto"/>
        <w:textAlignment w:val="baseline"/>
        <w:rPr>
          <w:rFonts w:ascii="Arial" w:eastAsia="Times New Roman" w:hAnsi="Arial" w:cs="Arial"/>
          <w:color w:val="333333"/>
          <w:sz w:val="20"/>
          <w:szCs w:val="20"/>
        </w:rPr>
      </w:pPr>
    </w:p>
    <w:p w:rsidR="005D47CA" w:rsidRPr="00647E01" w:rsidRDefault="005D47CA" w:rsidP="00715B04">
      <w:pPr>
        <w:spacing w:after="0" w:line="480" w:lineRule="auto"/>
        <w:jc w:val="center"/>
        <w:textAlignment w:val="baseline"/>
        <w:rPr>
          <w:rFonts w:ascii="Arial" w:eastAsia="Times New Roman" w:hAnsi="Arial" w:cs="Arial"/>
          <w:b/>
          <w:bCs/>
          <w:sz w:val="28"/>
          <w:szCs w:val="28"/>
        </w:rPr>
      </w:pPr>
    </w:p>
    <w:p w:rsidR="004B2F0D" w:rsidRPr="00647E01" w:rsidRDefault="004B2F0D" w:rsidP="00BB5823">
      <w:pPr>
        <w:spacing w:after="0" w:line="240" w:lineRule="auto"/>
        <w:jc w:val="center"/>
        <w:textAlignment w:val="baseline"/>
        <w:rPr>
          <w:rFonts w:ascii="Arial" w:eastAsia="Times New Roman" w:hAnsi="Arial" w:cs="Arial"/>
          <w:sz w:val="28"/>
          <w:szCs w:val="28"/>
        </w:rPr>
      </w:pPr>
      <w:r w:rsidRPr="00647E01">
        <w:rPr>
          <w:rFonts w:ascii="Arial" w:eastAsia="Times New Roman" w:hAnsi="Arial" w:cs="Arial"/>
          <w:b/>
          <w:bCs/>
          <w:sz w:val="28"/>
          <w:szCs w:val="28"/>
        </w:rPr>
        <w:t>П</w:t>
      </w:r>
      <w:r w:rsidR="00DF5873" w:rsidRPr="00647E01">
        <w:rPr>
          <w:rFonts w:ascii="Arial" w:eastAsia="Times New Roman" w:hAnsi="Arial" w:cs="Arial"/>
          <w:b/>
          <w:bCs/>
          <w:sz w:val="28"/>
          <w:szCs w:val="28"/>
        </w:rPr>
        <w:t>ОРЯДОК</w:t>
      </w:r>
    </w:p>
    <w:p w:rsidR="004B2F0D" w:rsidRPr="00647E01" w:rsidRDefault="004B2F0D" w:rsidP="00BB5823">
      <w:pPr>
        <w:spacing w:after="0" w:line="240" w:lineRule="auto"/>
        <w:jc w:val="center"/>
        <w:textAlignment w:val="baseline"/>
        <w:rPr>
          <w:rFonts w:ascii="Arial" w:eastAsia="Times New Roman" w:hAnsi="Arial" w:cs="Arial"/>
          <w:b/>
          <w:bCs/>
          <w:sz w:val="28"/>
          <w:szCs w:val="28"/>
        </w:rPr>
      </w:pPr>
      <w:r w:rsidRPr="00647E01">
        <w:rPr>
          <w:rFonts w:ascii="Arial" w:eastAsia="Times New Roman" w:hAnsi="Arial" w:cs="Arial"/>
          <w:b/>
          <w:bCs/>
          <w:sz w:val="28"/>
          <w:szCs w:val="28"/>
        </w:rPr>
        <w:t>ОТЛОВА БЕЗНАДЗОРНЫХ СОБАК И КОШЕК НА ТЕРРИТОРИИ</w:t>
      </w:r>
      <w:r w:rsidR="00BB5823" w:rsidRPr="00647E01">
        <w:rPr>
          <w:rFonts w:ascii="Arial" w:eastAsia="Times New Roman" w:hAnsi="Arial" w:cs="Arial"/>
          <w:b/>
          <w:bCs/>
          <w:sz w:val="28"/>
          <w:szCs w:val="28"/>
        </w:rPr>
        <w:t xml:space="preserve"> </w:t>
      </w:r>
      <w:r w:rsidRPr="00647E01">
        <w:rPr>
          <w:rFonts w:ascii="Arial" w:eastAsia="Times New Roman" w:hAnsi="Arial" w:cs="Arial"/>
          <w:b/>
          <w:bCs/>
          <w:sz w:val="28"/>
          <w:szCs w:val="28"/>
        </w:rPr>
        <w:t xml:space="preserve">СЕЛЬСКОГО ПОСЕЛЕНИЯ </w:t>
      </w:r>
      <w:r w:rsidR="00BB5823" w:rsidRPr="00647E01">
        <w:rPr>
          <w:rFonts w:ascii="Arial" w:eastAsia="Times New Roman" w:hAnsi="Arial" w:cs="Arial"/>
          <w:b/>
          <w:bCs/>
          <w:sz w:val="28"/>
          <w:szCs w:val="28"/>
        </w:rPr>
        <w:t>НОВОПАВЛОВКА МУНИЦИПАЛЬНОГО</w:t>
      </w:r>
      <w:r w:rsidRPr="00647E01">
        <w:rPr>
          <w:rFonts w:ascii="Arial" w:eastAsia="Times New Roman" w:hAnsi="Arial" w:cs="Arial"/>
          <w:b/>
          <w:bCs/>
          <w:sz w:val="28"/>
          <w:szCs w:val="28"/>
        </w:rPr>
        <w:t xml:space="preserve"> РАЙОНА</w:t>
      </w:r>
      <w:r w:rsidR="00BB5823" w:rsidRPr="00647E01">
        <w:rPr>
          <w:rFonts w:ascii="Arial" w:eastAsia="Times New Roman" w:hAnsi="Arial" w:cs="Arial"/>
          <w:b/>
          <w:bCs/>
          <w:sz w:val="28"/>
          <w:szCs w:val="28"/>
        </w:rPr>
        <w:t xml:space="preserve"> БОЛЬШЕГЛУШИЦКИЙ САМАРСКОЙ ОБЛАСТИ</w:t>
      </w:r>
    </w:p>
    <w:p w:rsidR="00715B04" w:rsidRPr="00647E01" w:rsidRDefault="00715B04" w:rsidP="00715B04">
      <w:pPr>
        <w:spacing w:after="0" w:line="480" w:lineRule="auto"/>
        <w:jc w:val="center"/>
        <w:textAlignment w:val="baseline"/>
        <w:rPr>
          <w:rFonts w:ascii="Arial" w:eastAsia="Times New Roman" w:hAnsi="Arial" w:cs="Arial"/>
          <w:sz w:val="28"/>
          <w:szCs w:val="28"/>
        </w:rPr>
      </w:pPr>
    </w:p>
    <w:p w:rsidR="007C4D95" w:rsidRPr="00647E01" w:rsidRDefault="007C4D95" w:rsidP="00715B04">
      <w:pPr>
        <w:shd w:val="clear" w:color="auto" w:fill="FFFFFF"/>
        <w:spacing w:after="0" w:line="360" w:lineRule="auto"/>
        <w:jc w:val="center"/>
        <w:rPr>
          <w:rFonts w:ascii="Arial" w:eastAsia="Times New Roman" w:hAnsi="Arial" w:cs="Arial"/>
          <w:color w:val="333333"/>
          <w:sz w:val="28"/>
          <w:szCs w:val="28"/>
        </w:rPr>
      </w:pPr>
      <w:r w:rsidRPr="00647E01">
        <w:rPr>
          <w:rFonts w:ascii="Arial" w:eastAsia="Times New Roman" w:hAnsi="Arial" w:cs="Arial"/>
          <w:b/>
          <w:bCs/>
          <w:color w:val="333333"/>
          <w:sz w:val="28"/>
          <w:szCs w:val="28"/>
        </w:rPr>
        <w:t>1. Общие положения</w:t>
      </w:r>
    </w:p>
    <w:p w:rsidR="007C4D95" w:rsidRPr="00647E01" w:rsidRDefault="007C4D95" w:rsidP="00715B04">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1.1. Порядок разработан в соответствии с требованиями Федерального </w:t>
      </w:r>
      <w:hyperlink r:id="rId7" w:history="1">
        <w:r w:rsidRPr="00647E01">
          <w:rPr>
            <w:rFonts w:ascii="Arial" w:eastAsia="Times New Roman" w:hAnsi="Arial" w:cs="Arial"/>
            <w:sz w:val="28"/>
            <w:szCs w:val="28"/>
          </w:rPr>
          <w:t>закона</w:t>
        </w:r>
      </w:hyperlink>
      <w:r w:rsidRPr="00647E01">
        <w:rPr>
          <w:rFonts w:ascii="Arial" w:eastAsia="Times New Roman" w:hAnsi="Arial" w:cs="Arial"/>
          <w:sz w:val="28"/>
          <w:szCs w:val="28"/>
        </w:rPr>
        <w:t xml:space="preserve"> </w:t>
      </w:r>
      <w:r w:rsidRPr="00647E01">
        <w:rPr>
          <w:rFonts w:ascii="Arial" w:eastAsia="Times New Roman" w:hAnsi="Arial" w:cs="Arial"/>
          <w:color w:val="333333"/>
          <w:sz w:val="28"/>
          <w:szCs w:val="28"/>
        </w:rPr>
        <w:t>от 6 октября</w:t>
      </w:r>
      <w:r w:rsidR="00D93DC5" w:rsidRPr="00647E01">
        <w:rPr>
          <w:rFonts w:ascii="Arial" w:eastAsia="Times New Roman" w:hAnsi="Arial" w:cs="Arial"/>
          <w:color w:val="333333"/>
          <w:sz w:val="28"/>
          <w:szCs w:val="28"/>
        </w:rPr>
        <w:t xml:space="preserve"> </w:t>
      </w:r>
      <w:r w:rsidRPr="00647E01">
        <w:rPr>
          <w:rFonts w:ascii="Arial" w:eastAsia="Times New Roman" w:hAnsi="Arial" w:cs="Arial"/>
          <w:color w:val="333333"/>
          <w:sz w:val="28"/>
          <w:szCs w:val="28"/>
        </w:rPr>
        <w:t>2003 г. N 131-ФЗ «Об общих принципах организации местного самоуправления в Российской Федерации».</w:t>
      </w:r>
    </w:p>
    <w:p w:rsidR="007C4D95" w:rsidRPr="00647E01" w:rsidRDefault="007C4D95" w:rsidP="00715B04">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1.2. Настоящий Порядок регламентирует обеспечение надлежащего санитарного состояния территории  сельского поселения Новопавловка муниципального района Большеглушицкий Самарской области, безопасность населения от неблагоприятного воздействия безнадзорных животных, применение гуманных методов регулирования численности безнадзорных животных, определяет организацию и обеспечение отлова, содержания, усыпления и утилизации безнадзорных животных на территории  сельского поселения.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1.3. Основные понятия и их определения, используемые в настоящем Порядке:</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безнадзорное домашнее животное — собака или кошка, не имеющие непосредственного надзора со стороны владельца по причине временного выбытия из его владения, или отказа владельца от своих прав на животное, или неизвестности владельца, в том числе бродячее домашнее животное;</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 бродячее домашнее животное — собака или кошка, не имеющие признаков принадлежности владельцу (ошейник, клеймо, жетон, намордник и </w:t>
      </w:r>
      <w:r w:rsidRPr="00647E01">
        <w:rPr>
          <w:rFonts w:ascii="Arial" w:eastAsia="Times New Roman" w:hAnsi="Arial" w:cs="Arial"/>
          <w:color w:val="333333"/>
          <w:sz w:val="28"/>
          <w:szCs w:val="28"/>
        </w:rPr>
        <w:lastRenderedPageBreak/>
        <w:t>прочее), независимо от породы и назначения, находящиеся без владельца на улице, рынке, в сквере, парке и в других общественных местах;</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биологические отходы — трупы животных и птиц;</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владелец домашнего животного — физическое или юридическое лицо, осуществляющее уход и надзор за животным, которое постоянно проживает на территории, принадлежащей данному лицу;</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домашнее животное — собака или кошка, находящиеся на содержании и под надзором владельца в его жилом помещении или на территории, принадлежащей данному лицу;</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эвтаназия — быстрое и безболезненное гуманное умерщвление животного, не сопровождающееся у него чувством тревоги и страха.</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содержание домашних животных — меры, применяемые владельцами домашних животных для сохранения жизни животных, физического и психологического здоровья, получения полноценного потомства при соблюдении ветеринарно-санитарных и зоологических норм, а также обеспечения общественного порядка и безопасности граждан и представителей животного мира;</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обеспечение отлова безнадзорных животных — поимка безнадзорных животных, содержание их в пунктах содержания, возвращение владельцам по требованию, усыпление и утилизация животных.</w:t>
      </w:r>
    </w:p>
    <w:p w:rsidR="007C4D95" w:rsidRPr="00647E01" w:rsidRDefault="007C4D95" w:rsidP="005D47CA">
      <w:pPr>
        <w:shd w:val="clear" w:color="auto" w:fill="FFFFFF"/>
        <w:spacing w:after="0" w:line="360" w:lineRule="auto"/>
        <w:jc w:val="center"/>
        <w:rPr>
          <w:rFonts w:ascii="Arial" w:eastAsia="Times New Roman" w:hAnsi="Arial" w:cs="Arial"/>
          <w:color w:val="333333"/>
          <w:sz w:val="28"/>
          <w:szCs w:val="28"/>
        </w:rPr>
      </w:pPr>
      <w:r w:rsidRPr="00647E01">
        <w:rPr>
          <w:rFonts w:ascii="Arial" w:eastAsia="Times New Roman" w:hAnsi="Arial" w:cs="Arial"/>
          <w:b/>
          <w:bCs/>
          <w:color w:val="333333"/>
          <w:sz w:val="28"/>
          <w:szCs w:val="28"/>
        </w:rPr>
        <w:t>2. Условия отлова бродячих и безнадзорных животных</w:t>
      </w:r>
    </w:p>
    <w:p w:rsidR="005D47CA"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2.1. Отлов безнадзорных собак и кошек производится в целях предупреждения и распространения болезней, общих для человека и животных, обеспечения порядка и спокойствия населения на территории  сельского поселения Новопавловка.</w:t>
      </w:r>
    </w:p>
    <w:p w:rsidR="007C4D95"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2.2. Отлов и транспортировка бродячих и безнадзорных животных осуществляются, основываясь на принципах гуманного отношения к животным и соблюдения норм общественной нравственности, порядка и спокойствия населения. Отлов безнадзорных собак и кошек осуществляется с использованием специально оборудованных транспортных средств для </w:t>
      </w:r>
      <w:r w:rsidRPr="00647E01">
        <w:rPr>
          <w:rFonts w:ascii="Arial" w:eastAsia="Times New Roman" w:hAnsi="Arial" w:cs="Arial"/>
          <w:color w:val="333333"/>
          <w:sz w:val="28"/>
          <w:szCs w:val="28"/>
        </w:rPr>
        <w:lastRenderedPageBreak/>
        <w:t>перевозки отловленных безнадзорных собак и кошек и специальных технических приспособлений, не травмирующих собак и кошек при отлове.</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2.3. Отлов осуществляется только на основании устных и письменных заявок. Все поступившие заявки на отлов, а также выезды бригады подлежат обязательной регистрации в специальном журнале, который является документом строгой отчетности.</w:t>
      </w:r>
      <w:r w:rsidRPr="00647E01">
        <w:rPr>
          <w:rFonts w:ascii="Arial" w:eastAsia="Times New Roman" w:hAnsi="Arial" w:cs="Arial"/>
          <w:i/>
          <w:iCs/>
          <w:color w:val="333333"/>
          <w:sz w:val="28"/>
          <w:szCs w:val="28"/>
        </w:rPr>
        <w:t xml:space="preserve"> </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2.4. Отлову подлежат все бродячие и безнадзорные животные. В первую очередь отлову подлежат животные, агрессивные по отношению к людям и другим животным, больные, а также находящиеся: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на территориях детских дошкольных учреждений, школ;</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на территориях учреждений здравоохранения;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на территориях учреждений культуры;</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на территориях многоквартирных жилых домов;</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на территориях мест массового купания населения;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на улично-дорожной сети и создающие опасность для движения транспорта и (или) пешеходов;</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на территориях улиц индивидуальной жилой застройки.</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2.5. Отлов животных в подъездах, подвалах, на чердаках зданий осуществляется при условии сопровождения работниками управляющих организаций или представителей предприятий, организаций, учреждений.</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2.6. Запрещается: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методы отлова с применением технических приспособлений и препаратов, травмирующих животных или опасных для их жизни и здоровья;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использование при отлове безнадзорных животных приспособлений, которые травмируют животных (проволочных петель, крюков и прочее);</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 отстрел безнадзорных собак и кошек из любого вида огнестрельного оружия, кроме случаев самообороны и экстренной защиты граждан;</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жестоко обращаться с отловленными бродячими и безнадзорными животными при их транспортировке и временном содержании;</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lastRenderedPageBreak/>
        <w:t>- присваивать себе отловленных животных, продавать и передавать их частным лицам или иным организациям;</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изымать животных из квартир и с территории частных домовладений без согласия собственников или постановления суда. Принудительное изъятие домашнего животного у владельца не допускается, за исключением случаев, предусмотренных действующим законодательством;</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снимать собак с привязи у магазинов, аптек, предприятий коммунального обслуживания и др.;</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выбрасывать или закапывать биологические отходы.</w:t>
      </w:r>
    </w:p>
    <w:p w:rsidR="00FC7FED" w:rsidRPr="00647E01" w:rsidRDefault="007C4D95" w:rsidP="005D47CA">
      <w:pPr>
        <w:shd w:val="clear" w:color="auto" w:fill="FFFFFF"/>
        <w:spacing w:after="0" w:line="360" w:lineRule="auto"/>
        <w:jc w:val="center"/>
        <w:rPr>
          <w:rFonts w:ascii="Arial" w:eastAsia="Times New Roman" w:hAnsi="Arial" w:cs="Arial"/>
          <w:b/>
          <w:bCs/>
          <w:color w:val="333333"/>
          <w:sz w:val="28"/>
          <w:szCs w:val="28"/>
        </w:rPr>
      </w:pPr>
      <w:r w:rsidRPr="00647E01">
        <w:rPr>
          <w:rFonts w:ascii="Arial" w:eastAsia="Times New Roman" w:hAnsi="Arial" w:cs="Arial"/>
          <w:b/>
          <w:bCs/>
          <w:color w:val="333333"/>
          <w:sz w:val="28"/>
          <w:szCs w:val="28"/>
        </w:rPr>
        <w:t>3. Организация отлова безна</w:t>
      </w:r>
      <w:r w:rsidR="00FC7FED" w:rsidRPr="00647E01">
        <w:rPr>
          <w:rFonts w:ascii="Arial" w:eastAsia="Times New Roman" w:hAnsi="Arial" w:cs="Arial"/>
          <w:b/>
          <w:bCs/>
          <w:color w:val="333333"/>
          <w:sz w:val="28"/>
          <w:szCs w:val="28"/>
        </w:rPr>
        <w:t>дзорных животных</w:t>
      </w:r>
      <w:r w:rsidRPr="00647E01">
        <w:rPr>
          <w:rFonts w:ascii="Arial" w:eastAsia="Times New Roman" w:hAnsi="Arial" w:cs="Arial"/>
          <w:b/>
          <w:bCs/>
          <w:color w:val="333333"/>
          <w:sz w:val="28"/>
          <w:szCs w:val="28"/>
        </w:rPr>
        <w:t xml:space="preserve"> на территории  </w:t>
      </w:r>
    </w:p>
    <w:p w:rsidR="007C4D95" w:rsidRPr="00647E01" w:rsidRDefault="007C4D95" w:rsidP="005D47CA">
      <w:pPr>
        <w:shd w:val="clear" w:color="auto" w:fill="FFFFFF"/>
        <w:spacing w:after="0" w:line="360" w:lineRule="auto"/>
        <w:jc w:val="center"/>
        <w:rPr>
          <w:rFonts w:ascii="Arial" w:eastAsia="Times New Roman" w:hAnsi="Arial" w:cs="Arial"/>
          <w:color w:val="333333"/>
          <w:sz w:val="28"/>
          <w:szCs w:val="28"/>
        </w:rPr>
      </w:pPr>
      <w:r w:rsidRPr="00647E01">
        <w:rPr>
          <w:rFonts w:ascii="Arial" w:eastAsia="Times New Roman" w:hAnsi="Arial" w:cs="Arial"/>
          <w:b/>
          <w:bCs/>
          <w:color w:val="333333"/>
          <w:sz w:val="28"/>
          <w:szCs w:val="28"/>
        </w:rPr>
        <w:t>сельского поселения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3.1. Обеспечение отлова безнадзорных животных производится бригадой специализированной организации по отлову и работе с животными либо физическим лицом, имеющим лицензию на данный вид деятельности, на основании муниципального контракта (договора) на оказание услуг по отлову безнадзорных животных в соответствии с действующим законодательством и настоящим Порядком.</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3.2. Организация отлова безнадзорных животных в границах  сельского поселения Новопавловка осуществляется администрацией  сельского поселения Новопавловка посредством заключения контрактов, договоров с организацией по отлову безнадзорных животных в порядке, установленном действующим законодательством.</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3.3. Администрация  сельского поселения Новопавловка осуществляет планирование затрат из бюджета, контроль деятельности по отлову безнадзорных животных,  осуществляет функции в соответствии с действующим законод</w:t>
      </w:r>
      <w:r w:rsidR="005D47CA" w:rsidRPr="00647E01">
        <w:rPr>
          <w:rFonts w:ascii="Arial" w:eastAsia="Times New Roman" w:hAnsi="Arial" w:cs="Arial"/>
          <w:color w:val="333333"/>
          <w:sz w:val="28"/>
          <w:szCs w:val="28"/>
        </w:rPr>
        <w:t>ательством.</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3.4. Организация по отлову проводит инструктаж работников и выдает им удостоверения на право отлова безнадзорных собак и кошек, которые предъявляется по первому требованию гражданам.</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lastRenderedPageBreak/>
        <w:t>3.5. Отлов безнадзорных собак и кошек осуществляется в соответствии с графиком отлова безнадзорных собак и кошек, согласованным с администрацией  сельского поселения.</w:t>
      </w:r>
    </w:p>
    <w:p w:rsidR="007C4D95"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В случае угрозы возникновения и массового распространения особо опасных инфекционных болезней, общих для человека и животных, решение об отлове безнадзорных домашних животных принимается немедленно на основании информации государственной ветеринарной и (или) государственной санитарно-эпидемиологической служб.</w:t>
      </w:r>
    </w:p>
    <w:p w:rsidR="005D47CA"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3.6. Организация, занимающаяся отловом, в течение 3-х суток производит кормление и содержание в вольерах отловленных безнадзорных животных.</w:t>
      </w:r>
    </w:p>
    <w:p w:rsidR="007C4D95"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3.7. Отловленные домашние животные, имеющие признаки принадлежности к владельцу должны содержаться отдельно от других животных в течение шести месяцев.</w:t>
      </w:r>
    </w:p>
    <w:p w:rsidR="007C4D95"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Об отлове таких животных организация, осуществляющая отлов, обязана не позднее трех дней с момента отлова заявить в полицию или в администрацию  сельского поселения.</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3.8. Информация об отловленных безнадзорных животных является доступной и открытой. Все заинтересованные граждане и юридические лица вправе обратиться в организацию за получением необходимой информации об отловленных животных по заявленному организацией телефону.</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3.9. Владелец животного обязан возместить затраты специализированной организации по отлову и содержанию востребованного животного. Возмещение затрат производится путем перечисления денежных средств на расчетный счет специализированной организации в размере утвержденной стоимости услуг по отлову и содержанию.</w:t>
      </w:r>
    </w:p>
    <w:p w:rsidR="005D47CA"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3.10. В случае отсутствия обращения владельцев домашних животных, последние могут быть переданы заинтересованным организациям или гражданам на основании их заявлений.</w:t>
      </w:r>
    </w:p>
    <w:p w:rsidR="005D47CA"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lastRenderedPageBreak/>
        <w:t>3.11. Отловленные домашние животные, не востребованные владельцами или не переданные заинтересованным организациям, гражданам, подлежат усыплению.</w:t>
      </w:r>
    </w:p>
    <w:p w:rsidR="005D47CA"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3.12. Отловленных домашних животных запрещается содержать в специально оборудованных транспортных средствах для перевозки более 8 часов с момента отлова.</w:t>
      </w:r>
    </w:p>
    <w:p w:rsidR="007C4D95" w:rsidRPr="00647E01" w:rsidRDefault="007C4D95" w:rsidP="005D47CA">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3.13. Безнадзорные животные, покусавшие человека и других животных, должны быть отловлены или иммобилизованы.</w:t>
      </w:r>
    </w:p>
    <w:p w:rsidR="007C4D95" w:rsidRPr="00647E01" w:rsidRDefault="007C4D95" w:rsidP="005D47CA">
      <w:pPr>
        <w:shd w:val="clear" w:color="auto" w:fill="FFFFFF"/>
        <w:spacing w:after="0" w:line="360" w:lineRule="auto"/>
        <w:jc w:val="center"/>
        <w:rPr>
          <w:rFonts w:ascii="Arial" w:eastAsia="Times New Roman" w:hAnsi="Arial" w:cs="Arial"/>
          <w:color w:val="333333"/>
          <w:sz w:val="28"/>
          <w:szCs w:val="28"/>
        </w:rPr>
      </w:pPr>
      <w:r w:rsidRPr="00647E01">
        <w:rPr>
          <w:rFonts w:ascii="Arial" w:eastAsia="Times New Roman" w:hAnsi="Arial" w:cs="Arial"/>
          <w:b/>
          <w:bCs/>
          <w:color w:val="333333"/>
          <w:sz w:val="28"/>
          <w:szCs w:val="28"/>
        </w:rPr>
        <w:t>4. Финансовое обеспечение и порядок расходования средств</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w:t>
      </w:r>
      <w:r w:rsidR="005D47CA" w:rsidRPr="00647E01">
        <w:rPr>
          <w:rFonts w:ascii="Arial" w:eastAsia="Times New Roman" w:hAnsi="Arial" w:cs="Arial"/>
          <w:color w:val="333333"/>
          <w:sz w:val="28"/>
          <w:szCs w:val="28"/>
        </w:rPr>
        <w:t xml:space="preserve">4.1. </w:t>
      </w:r>
      <w:r w:rsidRPr="00647E01">
        <w:rPr>
          <w:rFonts w:ascii="Arial" w:eastAsia="Times New Roman" w:hAnsi="Arial" w:cs="Arial"/>
          <w:color w:val="333333"/>
          <w:sz w:val="28"/>
          <w:szCs w:val="28"/>
        </w:rPr>
        <w:t>Расходы, осуществляемые в рамках создания условий по организации и обеспечению отлова безнадзорных животных на территории  сельс</w:t>
      </w:r>
      <w:r w:rsidR="00DF5873" w:rsidRPr="00647E01">
        <w:rPr>
          <w:rFonts w:ascii="Arial" w:eastAsia="Times New Roman" w:hAnsi="Arial" w:cs="Arial"/>
          <w:color w:val="333333"/>
          <w:sz w:val="28"/>
          <w:szCs w:val="28"/>
        </w:rPr>
        <w:t>кого поселения Новопавловка</w:t>
      </w:r>
      <w:r w:rsidRPr="00647E01">
        <w:rPr>
          <w:rFonts w:ascii="Arial" w:eastAsia="Times New Roman" w:hAnsi="Arial" w:cs="Arial"/>
          <w:color w:val="333333"/>
          <w:sz w:val="28"/>
          <w:szCs w:val="28"/>
        </w:rPr>
        <w:t>, финансируются за счет средств местного бюджета.</w:t>
      </w:r>
    </w:p>
    <w:p w:rsidR="007C4D95" w:rsidRPr="00647E01" w:rsidRDefault="005D47CA"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xml:space="preserve">4.2. </w:t>
      </w:r>
      <w:r w:rsidR="007C4D95" w:rsidRPr="00647E01">
        <w:rPr>
          <w:rFonts w:ascii="Arial" w:eastAsia="Times New Roman" w:hAnsi="Arial" w:cs="Arial"/>
          <w:color w:val="333333"/>
          <w:sz w:val="28"/>
          <w:szCs w:val="28"/>
        </w:rPr>
        <w:t>При обеспечении отлова безнадзорных животных на территории  сельс</w:t>
      </w:r>
      <w:r w:rsidR="00DF5873" w:rsidRPr="00647E01">
        <w:rPr>
          <w:rFonts w:ascii="Arial" w:eastAsia="Times New Roman" w:hAnsi="Arial" w:cs="Arial"/>
          <w:color w:val="333333"/>
          <w:sz w:val="28"/>
          <w:szCs w:val="28"/>
        </w:rPr>
        <w:t>кого поселения</w:t>
      </w:r>
      <w:r w:rsidR="007C4D95" w:rsidRPr="00647E01">
        <w:rPr>
          <w:rFonts w:ascii="Arial" w:eastAsia="Times New Roman" w:hAnsi="Arial" w:cs="Arial"/>
          <w:color w:val="333333"/>
          <w:sz w:val="28"/>
          <w:szCs w:val="28"/>
        </w:rPr>
        <w:t xml:space="preserve"> выполнение работ, оказание услуг</w:t>
      </w:r>
      <w:r w:rsidR="00DF5873" w:rsidRPr="00647E01">
        <w:rPr>
          <w:rFonts w:ascii="Arial" w:eastAsia="Times New Roman" w:hAnsi="Arial" w:cs="Arial"/>
          <w:color w:val="333333"/>
          <w:sz w:val="28"/>
          <w:szCs w:val="28"/>
        </w:rPr>
        <w:t xml:space="preserve"> финансируется</w:t>
      </w:r>
      <w:r w:rsidR="007C4D95" w:rsidRPr="00647E01">
        <w:rPr>
          <w:rFonts w:ascii="Arial" w:eastAsia="Times New Roman" w:hAnsi="Arial" w:cs="Arial"/>
          <w:color w:val="333333"/>
          <w:sz w:val="28"/>
          <w:szCs w:val="28"/>
        </w:rPr>
        <w:t xml:space="preserve"> в соответствии с условиями заключенных контрактов, договоров.</w:t>
      </w:r>
    </w:p>
    <w:p w:rsidR="007C4D95" w:rsidRPr="00647E01" w:rsidRDefault="005D47CA" w:rsidP="005D47CA">
      <w:pPr>
        <w:shd w:val="clear" w:color="auto" w:fill="FFFFFF"/>
        <w:spacing w:after="0" w:line="360" w:lineRule="auto"/>
        <w:jc w:val="center"/>
        <w:rPr>
          <w:rFonts w:ascii="Arial" w:eastAsia="Times New Roman" w:hAnsi="Arial" w:cs="Arial"/>
          <w:color w:val="333333"/>
          <w:sz w:val="28"/>
          <w:szCs w:val="28"/>
        </w:rPr>
      </w:pPr>
      <w:r w:rsidRPr="00647E01">
        <w:rPr>
          <w:rFonts w:ascii="Arial" w:eastAsia="Times New Roman" w:hAnsi="Arial" w:cs="Arial"/>
          <w:b/>
          <w:bCs/>
          <w:color w:val="333333"/>
          <w:sz w:val="28"/>
          <w:szCs w:val="28"/>
        </w:rPr>
        <w:t>5</w:t>
      </w:r>
      <w:r w:rsidR="007C4D95" w:rsidRPr="00647E01">
        <w:rPr>
          <w:rFonts w:ascii="Arial" w:eastAsia="Times New Roman" w:hAnsi="Arial" w:cs="Arial"/>
          <w:b/>
          <w:bCs/>
          <w:color w:val="333333"/>
          <w:sz w:val="28"/>
          <w:szCs w:val="28"/>
        </w:rPr>
        <w:t>. Отчетность и контроль</w:t>
      </w:r>
    </w:p>
    <w:p w:rsidR="007C4D95" w:rsidRPr="00647E01" w:rsidRDefault="007C4D95" w:rsidP="00D93DC5">
      <w:pPr>
        <w:shd w:val="clear" w:color="auto" w:fill="FFFFFF"/>
        <w:spacing w:after="0" w:line="360" w:lineRule="auto"/>
        <w:ind w:firstLine="709"/>
        <w:jc w:val="both"/>
        <w:rPr>
          <w:rFonts w:ascii="Arial" w:eastAsia="Times New Roman" w:hAnsi="Arial" w:cs="Arial"/>
          <w:color w:val="333333"/>
          <w:sz w:val="28"/>
          <w:szCs w:val="28"/>
        </w:rPr>
      </w:pPr>
      <w:r w:rsidRPr="00647E01">
        <w:rPr>
          <w:rFonts w:ascii="Arial" w:eastAsia="Times New Roman" w:hAnsi="Arial" w:cs="Arial"/>
          <w:color w:val="333333"/>
          <w:sz w:val="28"/>
          <w:szCs w:val="28"/>
        </w:rPr>
        <w:t> 5.1. Исполнитель представляет отчет о проделанной работе в соответствии с муниципальным контрактом и настоящим Порядком.</w:t>
      </w:r>
    </w:p>
    <w:p w:rsidR="004B2F0D" w:rsidRPr="00647E01" w:rsidRDefault="007C4D95" w:rsidP="00D93DC5">
      <w:pPr>
        <w:shd w:val="clear" w:color="auto" w:fill="FFFFFF"/>
        <w:spacing w:after="0" w:line="360" w:lineRule="auto"/>
        <w:ind w:firstLine="709"/>
        <w:jc w:val="both"/>
        <w:rPr>
          <w:rFonts w:ascii="Arial" w:eastAsia="Times New Roman" w:hAnsi="Arial" w:cs="Arial"/>
          <w:sz w:val="28"/>
          <w:szCs w:val="28"/>
        </w:rPr>
      </w:pPr>
      <w:r w:rsidRPr="00647E01">
        <w:rPr>
          <w:rFonts w:ascii="Arial" w:eastAsia="Times New Roman" w:hAnsi="Arial" w:cs="Arial"/>
          <w:color w:val="333333"/>
          <w:sz w:val="28"/>
          <w:szCs w:val="28"/>
        </w:rPr>
        <w:t xml:space="preserve">5.2. Контроль за соблюдением настоящего Порядка </w:t>
      </w:r>
      <w:r w:rsidR="00DF5873" w:rsidRPr="00647E01">
        <w:rPr>
          <w:rFonts w:ascii="Arial" w:eastAsia="Times New Roman" w:hAnsi="Arial" w:cs="Arial"/>
          <w:color w:val="333333"/>
          <w:sz w:val="28"/>
          <w:szCs w:val="28"/>
        </w:rPr>
        <w:t>возлагается на администрацию сельского поселения Новопавловка муниципального района Большеглушицкий Самарской области.</w:t>
      </w:r>
    </w:p>
    <w:sectPr w:rsidR="004B2F0D" w:rsidRPr="00647E01" w:rsidSect="00FC7FED">
      <w:headerReference w:type="default" r:id="rId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0E4" w:rsidRDefault="009670E4" w:rsidP="00FC7FED">
      <w:pPr>
        <w:spacing w:after="0" w:line="240" w:lineRule="auto"/>
      </w:pPr>
      <w:r>
        <w:separator/>
      </w:r>
    </w:p>
  </w:endnote>
  <w:endnote w:type="continuationSeparator" w:id="1">
    <w:p w:rsidR="009670E4" w:rsidRDefault="009670E4" w:rsidP="00FC7F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0E4" w:rsidRDefault="009670E4" w:rsidP="00FC7FED">
      <w:pPr>
        <w:spacing w:after="0" w:line="240" w:lineRule="auto"/>
      </w:pPr>
      <w:r>
        <w:separator/>
      </w:r>
    </w:p>
  </w:footnote>
  <w:footnote w:type="continuationSeparator" w:id="1">
    <w:p w:rsidR="009670E4" w:rsidRDefault="009670E4" w:rsidP="00FC7F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164"/>
      <w:docPartObj>
        <w:docPartGallery w:val="Page Numbers (Top of Page)"/>
        <w:docPartUnique/>
      </w:docPartObj>
    </w:sdtPr>
    <w:sdtEndPr>
      <w:rPr>
        <w:rFonts w:ascii="Times New Roman" w:hAnsi="Times New Roman" w:cs="Times New Roman"/>
      </w:rPr>
    </w:sdtEndPr>
    <w:sdtContent>
      <w:p w:rsidR="00FC7FED" w:rsidRDefault="00116EB2">
        <w:pPr>
          <w:pStyle w:val="a7"/>
          <w:jc w:val="center"/>
        </w:pPr>
        <w:r w:rsidRPr="00FC7FED">
          <w:rPr>
            <w:rFonts w:ascii="Times New Roman" w:hAnsi="Times New Roman" w:cs="Times New Roman"/>
          </w:rPr>
          <w:fldChar w:fldCharType="begin"/>
        </w:r>
        <w:r w:rsidR="00FC7FED" w:rsidRPr="00FC7FED">
          <w:rPr>
            <w:rFonts w:ascii="Times New Roman" w:hAnsi="Times New Roman" w:cs="Times New Roman"/>
          </w:rPr>
          <w:instrText xml:space="preserve"> PAGE   \* MERGEFORMAT </w:instrText>
        </w:r>
        <w:r w:rsidRPr="00FC7FED">
          <w:rPr>
            <w:rFonts w:ascii="Times New Roman" w:hAnsi="Times New Roman" w:cs="Times New Roman"/>
          </w:rPr>
          <w:fldChar w:fldCharType="separate"/>
        </w:r>
        <w:r w:rsidR="00647E01">
          <w:rPr>
            <w:rFonts w:ascii="Times New Roman" w:hAnsi="Times New Roman" w:cs="Times New Roman"/>
            <w:noProof/>
          </w:rPr>
          <w:t>2</w:t>
        </w:r>
        <w:r w:rsidRPr="00FC7FED">
          <w:rPr>
            <w:rFonts w:ascii="Times New Roman" w:hAnsi="Times New Roman" w:cs="Times New Roman"/>
          </w:rPr>
          <w:fldChar w:fldCharType="end"/>
        </w:r>
      </w:p>
    </w:sdtContent>
  </w:sdt>
  <w:p w:rsidR="00FC7FED" w:rsidRDefault="00FC7FE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32507"/>
    <w:multiLevelType w:val="multilevel"/>
    <w:tmpl w:val="6168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B2F0D"/>
    <w:rsid w:val="00002192"/>
    <w:rsid w:val="000E54EA"/>
    <w:rsid w:val="00116EB2"/>
    <w:rsid w:val="003619E9"/>
    <w:rsid w:val="004B2F0D"/>
    <w:rsid w:val="00566E17"/>
    <w:rsid w:val="005D47CA"/>
    <w:rsid w:val="00647E01"/>
    <w:rsid w:val="00687C2C"/>
    <w:rsid w:val="00704AAC"/>
    <w:rsid w:val="00715B04"/>
    <w:rsid w:val="00730976"/>
    <w:rsid w:val="007C4D95"/>
    <w:rsid w:val="009670E4"/>
    <w:rsid w:val="00BB5823"/>
    <w:rsid w:val="00C80C7B"/>
    <w:rsid w:val="00D93DC5"/>
    <w:rsid w:val="00DF5873"/>
    <w:rsid w:val="00FC7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A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4D95"/>
    <w:rPr>
      <w:color w:val="3399FF"/>
      <w:u w:val="single"/>
    </w:rPr>
  </w:style>
  <w:style w:type="character" w:styleId="a4">
    <w:name w:val="Emphasis"/>
    <w:basedOn w:val="a0"/>
    <w:uiPriority w:val="20"/>
    <w:qFormat/>
    <w:rsid w:val="007C4D95"/>
    <w:rPr>
      <w:i/>
      <w:iCs/>
    </w:rPr>
  </w:style>
  <w:style w:type="character" w:styleId="a5">
    <w:name w:val="Strong"/>
    <w:basedOn w:val="a0"/>
    <w:uiPriority w:val="22"/>
    <w:qFormat/>
    <w:rsid w:val="007C4D95"/>
    <w:rPr>
      <w:b/>
      <w:bCs/>
    </w:rPr>
  </w:style>
  <w:style w:type="paragraph" w:styleId="a6">
    <w:name w:val="Normal (Web)"/>
    <w:basedOn w:val="a"/>
    <w:uiPriority w:val="99"/>
    <w:semiHidden/>
    <w:unhideWhenUsed/>
    <w:rsid w:val="007C4D95"/>
    <w:pPr>
      <w:spacing w:before="100" w:beforeAutospacing="1" w:after="408"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FC7FE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C7FED"/>
  </w:style>
  <w:style w:type="paragraph" w:styleId="a9">
    <w:name w:val="footer"/>
    <w:basedOn w:val="a"/>
    <w:link w:val="aa"/>
    <w:uiPriority w:val="99"/>
    <w:semiHidden/>
    <w:unhideWhenUsed/>
    <w:rsid w:val="00FC7FE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C7FED"/>
  </w:style>
</w:styles>
</file>

<file path=word/webSettings.xml><?xml version="1.0" encoding="utf-8"?>
<w:webSettings xmlns:r="http://schemas.openxmlformats.org/officeDocument/2006/relationships" xmlns:w="http://schemas.openxmlformats.org/wordprocessingml/2006/main">
  <w:divs>
    <w:div w:id="914781585">
      <w:bodyDiv w:val="1"/>
      <w:marLeft w:val="0"/>
      <w:marRight w:val="0"/>
      <w:marTop w:val="0"/>
      <w:marBottom w:val="0"/>
      <w:divBdr>
        <w:top w:val="none" w:sz="0" w:space="0" w:color="auto"/>
        <w:left w:val="none" w:sz="0" w:space="0" w:color="auto"/>
        <w:bottom w:val="none" w:sz="0" w:space="0" w:color="auto"/>
        <w:right w:val="none" w:sz="0" w:space="0" w:color="auto"/>
      </w:divBdr>
      <w:divsChild>
        <w:div w:id="420764920">
          <w:marLeft w:val="0"/>
          <w:marRight w:val="0"/>
          <w:marTop w:val="0"/>
          <w:marBottom w:val="300"/>
          <w:divBdr>
            <w:top w:val="none" w:sz="0" w:space="0" w:color="auto"/>
            <w:left w:val="none" w:sz="0" w:space="0" w:color="auto"/>
            <w:bottom w:val="none" w:sz="0" w:space="0" w:color="auto"/>
            <w:right w:val="none" w:sz="0" w:space="0" w:color="auto"/>
          </w:divBdr>
          <w:divsChild>
            <w:div w:id="2049723421">
              <w:marLeft w:val="0"/>
              <w:marRight w:val="0"/>
              <w:marTop w:val="300"/>
              <w:marBottom w:val="0"/>
              <w:divBdr>
                <w:top w:val="none" w:sz="0" w:space="0" w:color="auto"/>
                <w:left w:val="none" w:sz="0" w:space="0" w:color="auto"/>
                <w:bottom w:val="none" w:sz="0" w:space="0" w:color="auto"/>
                <w:right w:val="none" w:sz="0" w:space="0" w:color="auto"/>
              </w:divBdr>
              <w:divsChild>
                <w:div w:id="1978991182">
                  <w:marLeft w:val="0"/>
                  <w:marRight w:val="0"/>
                  <w:marTop w:val="0"/>
                  <w:marBottom w:val="0"/>
                  <w:divBdr>
                    <w:top w:val="none" w:sz="0" w:space="0" w:color="auto"/>
                    <w:left w:val="none" w:sz="0" w:space="0" w:color="auto"/>
                    <w:bottom w:val="none" w:sz="0" w:space="0" w:color="auto"/>
                    <w:right w:val="none" w:sz="0" w:space="0" w:color="auto"/>
                  </w:divBdr>
                  <w:divsChild>
                    <w:div w:id="1366563928">
                      <w:marLeft w:val="0"/>
                      <w:marRight w:val="0"/>
                      <w:marTop w:val="0"/>
                      <w:marBottom w:val="0"/>
                      <w:divBdr>
                        <w:top w:val="none" w:sz="0" w:space="0" w:color="auto"/>
                        <w:left w:val="none" w:sz="0" w:space="0" w:color="auto"/>
                        <w:bottom w:val="none" w:sz="0" w:space="0" w:color="auto"/>
                        <w:right w:val="none" w:sz="0" w:space="0" w:color="auto"/>
                      </w:divBdr>
                      <w:divsChild>
                        <w:div w:id="2117944480">
                          <w:marLeft w:val="0"/>
                          <w:marRight w:val="0"/>
                          <w:marTop w:val="0"/>
                          <w:marBottom w:val="0"/>
                          <w:divBdr>
                            <w:top w:val="none" w:sz="0" w:space="0" w:color="auto"/>
                            <w:left w:val="none" w:sz="0" w:space="0" w:color="auto"/>
                            <w:bottom w:val="none" w:sz="0" w:space="0" w:color="auto"/>
                            <w:right w:val="none" w:sz="0" w:space="0" w:color="auto"/>
                          </w:divBdr>
                          <w:divsChild>
                            <w:div w:id="1820223825">
                              <w:marLeft w:val="0"/>
                              <w:marRight w:val="0"/>
                              <w:marTop w:val="0"/>
                              <w:marBottom w:val="0"/>
                              <w:divBdr>
                                <w:top w:val="none" w:sz="0" w:space="0" w:color="auto"/>
                                <w:left w:val="none" w:sz="0" w:space="0" w:color="auto"/>
                                <w:bottom w:val="none" w:sz="0" w:space="0" w:color="auto"/>
                                <w:right w:val="none" w:sz="0" w:space="0" w:color="auto"/>
                              </w:divBdr>
                              <w:divsChild>
                                <w:div w:id="711343161">
                                  <w:marLeft w:val="0"/>
                                  <w:marRight w:val="0"/>
                                  <w:marTop w:val="0"/>
                                  <w:marBottom w:val="0"/>
                                  <w:divBdr>
                                    <w:top w:val="none" w:sz="0" w:space="0" w:color="auto"/>
                                    <w:left w:val="none" w:sz="0" w:space="0" w:color="auto"/>
                                    <w:bottom w:val="none" w:sz="0" w:space="0" w:color="auto"/>
                                    <w:right w:val="none" w:sz="0" w:space="0" w:color="auto"/>
                                  </w:divBdr>
                                  <w:divsChild>
                                    <w:div w:id="841897561">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LAW;n=102040;fld=134;dst=1001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Pages>
  <Words>1621</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2015-03-04T10:08:00Z</dcterms:created>
  <dcterms:modified xsi:type="dcterms:W3CDTF">2015-06-10T09:47:00Z</dcterms:modified>
</cp:coreProperties>
</file>