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F14" w:rsidRPr="00083004" w:rsidRDefault="00ED2F14" w:rsidP="00ED2F14">
      <w:pPr>
        <w:spacing w:line="276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организаций</w:t>
      </w:r>
      <w:r>
        <w:rPr>
          <w:sz w:val="28"/>
          <w:szCs w:val="28"/>
        </w:rPr>
        <w:t>!</w:t>
      </w:r>
    </w:p>
    <w:p w:rsidR="00ED2F14" w:rsidRPr="00796C59" w:rsidRDefault="00ED2F14" w:rsidP="00ED2F1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6C59">
        <w:rPr>
          <w:sz w:val="28"/>
          <w:szCs w:val="28"/>
        </w:rPr>
        <w:t xml:space="preserve">     Министерство труда, занятости и миграционной политики Самарской области сообщает о том, что с 7 по 10 октября 2026 года в Сочи на</w:t>
      </w:r>
      <w:r w:rsidRPr="00796C59">
        <w:rPr>
          <w:color w:val="000000"/>
          <w:sz w:val="28"/>
          <w:szCs w:val="28"/>
        </w:rPr>
        <w:t xml:space="preserve"> площадке Университета «Сириус» пройдет XI Всероссийская неделя охраны труда (далее- ВНОТ-2026).</w:t>
      </w:r>
    </w:p>
    <w:p w:rsidR="00ED2F14" w:rsidRPr="00796C59" w:rsidRDefault="00ED2F14" w:rsidP="00ED2F1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6C59">
        <w:rPr>
          <w:color w:val="000000"/>
          <w:sz w:val="28"/>
          <w:szCs w:val="28"/>
        </w:rPr>
        <w:t>Важный аспект Всероссийской недели охраны труда – внедрение современных технологий, направленных на сохранение здоровья работников и повышение качества условий труда. Тема форума 2026 – «Социально-ориентированные технологии – инструмент достижения национальных целей». </w:t>
      </w:r>
    </w:p>
    <w:p w:rsidR="00ED2F14" w:rsidRPr="00796C59" w:rsidRDefault="00ED2F14" w:rsidP="00ED2F1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6C59">
        <w:rPr>
          <w:color w:val="000000"/>
          <w:sz w:val="28"/>
          <w:szCs w:val="28"/>
        </w:rPr>
        <w:t>На полях ВНОТ, наряду с отраслевой выставкой, планируется отдельный кластер направления промышленной робототехники, а при поддержке ФМБА России особое внимание на выставочной экспозиции будет уделено промышленной медицине, реабилитации и восстановлению здоровья сотрудников. </w:t>
      </w:r>
    </w:p>
    <w:p w:rsidR="00ED2F14" w:rsidRPr="00796C59" w:rsidRDefault="00ED2F14" w:rsidP="00ED2F1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6C59">
        <w:rPr>
          <w:color w:val="000000"/>
          <w:sz w:val="28"/>
          <w:szCs w:val="28"/>
        </w:rPr>
        <w:t>В программе: международный трек, Молодежный день с участием кадровых специалистов крупнейших предприятий, профессиональные конкурсы и презентации лучших практик. </w:t>
      </w:r>
    </w:p>
    <w:p w:rsidR="00ED2F14" w:rsidRPr="00796C59" w:rsidRDefault="00ED2F14" w:rsidP="00ED2F1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6C59">
        <w:rPr>
          <w:color w:val="000000"/>
          <w:sz w:val="28"/>
          <w:szCs w:val="28"/>
        </w:rPr>
        <w:t xml:space="preserve">Организатором ВНОТ выступает Министерство труда и социальной защиты Российской Федерации, оператором – Фонд </w:t>
      </w:r>
      <w:proofErr w:type="spellStart"/>
      <w:r w:rsidRPr="00796C59">
        <w:rPr>
          <w:color w:val="000000"/>
          <w:sz w:val="28"/>
          <w:szCs w:val="28"/>
        </w:rPr>
        <w:t>Росконгресс</w:t>
      </w:r>
      <w:proofErr w:type="spellEnd"/>
      <w:r w:rsidRPr="00796C59">
        <w:rPr>
          <w:color w:val="000000"/>
          <w:sz w:val="28"/>
          <w:szCs w:val="28"/>
        </w:rPr>
        <w:t>. Оргкомитет возглавляет Заместитель Председателя Правительства Российской Федерации Татьяна Голикова.</w:t>
      </w:r>
    </w:p>
    <w:p w:rsidR="00ED2F14" w:rsidRPr="00796C59" w:rsidRDefault="00ED2F14" w:rsidP="00ED2F1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96C59">
        <w:rPr>
          <w:color w:val="000000"/>
          <w:sz w:val="28"/>
          <w:szCs w:val="28"/>
        </w:rPr>
        <w:t xml:space="preserve">Информационные материалы о ВНОТ-2026 размещены по адресу: </w:t>
      </w:r>
    </w:p>
    <w:p w:rsidR="00ED2F14" w:rsidRDefault="00ED2F14" w:rsidP="00ED2F1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hyperlink r:id="rId4" w:history="1">
        <w:r w:rsidRPr="00796C59">
          <w:rPr>
            <w:rStyle w:val="a3"/>
            <w:sz w:val="28"/>
            <w:szCs w:val="28"/>
          </w:rPr>
          <w:t>https://drive.google.com/drive/folders/1035X7pLSZWUW_PKqnYeRc8C2jz8TDZ5c?ups-sharing</w:t>
        </w:r>
      </w:hyperlink>
    </w:p>
    <w:p w:rsidR="00ED2F14" w:rsidRDefault="00ED2F14" w:rsidP="00ED2F1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D2F14" w:rsidRDefault="00ED2F14" w:rsidP="00ED2F1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D2F14" w:rsidRPr="00796C59" w:rsidRDefault="00ED2F14" w:rsidP="00ED2F14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29.06.2026 г.</w:t>
      </w:r>
      <w:bookmarkStart w:id="0" w:name="_GoBack"/>
      <w:bookmarkEnd w:id="0"/>
    </w:p>
    <w:p w:rsidR="00ED2F14" w:rsidRDefault="00ED2F14" w:rsidP="00ED2F14">
      <w:pPr>
        <w:spacing w:line="276" w:lineRule="auto"/>
        <w:ind w:right="-285"/>
        <w:jc w:val="both"/>
        <w:rPr>
          <w:sz w:val="28"/>
          <w:szCs w:val="28"/>
        </w:rPr>
      </w:pPr>
    </w:p>
    <w:p w:rsidR="001039F4" w:rsidRDefault="001039F4"/>
    <w:sectPr w:rsidR="0010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14"/>
    <w:rsid w:val="0003617A"/>
    <w:rsid w:val="00055CE7"/>
    <w:rsid w:val="0008160C"/>
    <w:rsid w:val="000979C6"/>
    <w:rsid w:val="001039F4"/>
    <w:rsid w:val="0013241E"/>
    <w:rsid w:val="00143B77"/>
    <w:rsid w:val="00192029"/>
    <w:rsid w:val="001E7BCB"/>
    <w:rsid w:val="00212DE1"/>
    <w:rsid w:val="00264E8B"/>
    <w:rsid w:val="00270C72"/>
    <w:rsid w:val="00291FF9"/>
    <w:rsid w:val="002A4027"/>
    <w:rsid w:val="002B5404"/>
    <w:rsid w:val="00365211"/>
    <w:rsid w:val="00387690"/>
    <w:rsid w:val="003A0AA8"/>
    <w:rsid w:val="003D4AAC"/>
    <w:rsid w:val="00401EE9"/>
    <w:rsid w:val="004034D2"/>
    <w:rsid w:val="004334F4"/>
    <w:rsid w:val="004673E6"/>
    <w:rsid w:val="004A7BEA"/>
    <w:rsid w:val="004B18A8"/>
    <w:rsid w:val="004D0039"/>
    <w:rsid w:val="00524363"/>
    <w:rsid w:val="00536C54"/>
    <w:rsid w:val="00553D66"/>
    <w:rsid w:val="005925E6"/>
    <w:rsid w:val="005A1D19"/>
    <w:rsid w:val="005C5C67"/>
    <w:rsid w:val="005D2674"/>
    <w:rsid w:val="006042C0"/>
    <w:rsid w:val="006166AB"/>
    <w:rsid w:val="00675B6F"/>
    <w:rsid w:val="00685AD4"/>
    <w:rsid w:val="0072293A"/>
    <w:rsid w:val="00727B73"/>
    <w:rsid w:val="007964E0"/>
    <w:rsid w:val="007B2B1B"/>
    <w:rsid w:val="007C205F"/>
    <w:rsid w:val="007C362D"/>
    <w:rsid w:val="007F0B79"/>
    <w:rsid w:val="00811F17"/>
    <w:rsid w:val="008205CC"/>
    <w:rsid w:val="008741C7"/>
    <w:rsid w:val="008E6C31"/>
    <w:rsid w:val="0090022D"/>
    <w:rsid w:val="00952D67"/>
    <w:rsid w:val="00974A0A"/>
    <w:rsid w:val="009C03AE"/>
    <w:rsid w:val="009F6B4D"/>
    <w:rsid w:val="00A112A1"/>
    <w:rsid w:val="00A17BE0"/>
    <w:rsid w:val="00AF6739"/>
    <w:rsid w:val="00B27664"/>
    <w:rsid w:val="00B60439"/>
    <w:rsid w:val="00B70940"/>
    <w:rsid w:val="00C064D6"/>
    <w:rsid w:val="00C520F8"/>
    <w:rsid w:val="00C5586C"/>
    <w:rsid w:val="00CB7022"/>
    <w:rsid w:val="00D46F3D"/>
    <w:rsid w:val="00D76669"/>
    <w:rsid w:val="00DA1C09"/>
    <w:rsid w:val="00DC4B8A"/>
    <w:rsid w:val="00DC566B"/>
    <w:rsid w:val="00DC7F80"/>
    <w:rsid w:val="00E52015"/>
    <w:rsid w:val="00E60D66"/>
    <w:rsid w:val="00E70C17"/>
    <w:rsid w:val="00E71DB9"/>
    <w:rsid w:val="00E9689A"/>
    <w:rsid w:val="00EA4DED"/>
    <w:rsid w:val="00ED2F14"/>
    <w:rsid w:val="00F26F8B"/>
    <w:rsid w:val="00F44DE6"/>
    <w:rsid w:val="00F453CB"/>
    <w:rsid w:val="00F57C86"/>
    <w:rsid w:val="00FC459A"/>
    <w:rsid w:val="00FD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40BC2-F6F2-4452-8115-8A1DB0ED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2F1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D2F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035X7pLSZWUW_PKqnYeRc8C2jz8TDZ5c?ups-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2026-06-29T06:18:00Z</dcterms:created>
  <dcterms:modified xsi:type="dcterms:W3CDTF">2026-06-29T06:35:00Z</dcterms:modified>
</cp:coreProperties>
</file>