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F1F" w:rsidRDefault="00667F1F" w:rsidP="00667F1F">
      <w:pPr>
        <w:spacing w:line="312" w:lineRule="auto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667F1F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Всероссийский конкурс профессионального мастерства </w:t>
      </w:r>
    </w:p>
    <w:p w:rsidR="00667F1F" w:rsidRPr="00667F1F" w:rsidRDefault="00667F1F" w:rsidP="00667F1F">
      <w:pPr>
        <w:spacing w:line="312" w:lineRule="auto"/>
        <w:ind w:firstLine="709"/>
        <w:jc w:val="center"/>
        <w:rPr>
          <w:rFonts w:ascii="Times New Roman" w:eastAsia="Calibri" w:hAnsi="Times New Roman" w:cs="Times New Roman"/>
          <w:b/>
          <w:spacing w:val="-6"/>
          <w:sz w:val="28"/>
          <w:szCs w:val="28"/>
        </w:rPr>
      </w:pPr>
      <w:r w:rsidRPr="00667F1F">
        <w:rPr>
          <w:rFonts w:ascii="Times New Roman" w:eastAsia="Calibri" w:hAnsi="Times New Roman" w:cs="Times New Roman"/>
          <w:b/>
          <w:spacing w:val="-6"/>
          <w:sz w:val="28"/>
          <w:szCs w:val="28"/>
        </w:rPr>
        <w:t>«Лучший специалист в области кадрового менеджмента»</w:t>
      </w:r>
    </w:p>
    <w:p w:rsidR="00667F1F" w:rsidRPr="00972F68" w:rsidRDefault="00667F1F" w:rsidP="00667F1F">
      <w:pPr>
        <w:spacing w:line="312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b/>
          <w:spacing w:val="-6"/>
          <w:sz w:val="28"/>
          <w:szCs w:val="28"/>
        </w:rPr>
        <w:t>С 19 октября по 2 ноября 2026 года</w:t>
      </w: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открыта регистрация участников на Всероссийский конкурс профессионального мастерства «Лучший специалист в области кадрового менеджмента» (далее – Конкурс) на 2026 год.</w:t>
      </w:r>
    </w:p>
    <w:p w:rsidR="00667F1F" w:rsidRPr="00972F68" w:rsidRDefault="00667F1F" w:rsidP="00667F1F">
      <w:pPr>
        <w:spacing w:line="30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Конкурс является </w:t>
      </w:r>
      <w:proofErr w:type="spellStart"/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>имиджевым</w:t>
      </w:r>
      <w:proofErr w:type="spellEnd"/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проектом для профессионального сообщества и организуется при поддержке Министерства труда и социальной защиты Российской Федерации.</w:t>
      </w:r>
    </w:p>
    <w:p w:rsidR="00667F1F" w:rsidRPr="00972F68" w:rsidRDefault="00667F1F" w:rsidP="00667F1F">
      <w:pPr>
        <w:spacing w:line="30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>Проведение Конкурса направлено на решение задач по повышению престижа и значимости профессий, связанных с управлением и развитием персонала,</w:t>
      </w:r>
      <w:r w:rsidRPr="00972F68">
        <w:rPr>
          <w:rFonts w:ascii="Times New Roman" w:hAnsi="Times New Roman" w:cs="Times New Roman"/>
          <w:sz w:val="28"/>
          <w:szCs w:val="28"/>
        </w:rPr>
        <w:t xml:space="preserve"> </w:t>
      </w: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>расширению профессиональных компетенций профильных специалистов, усилению межрегионального взаимодействия, формированию общих основ кадровой политики российских предприятий,</w:t>
      </w:r>
      <w:r w:rsidRPr="00972F68">
        <w:rPr>
          <w:rFonts w:ascii="Times New Roman" w:hAnsi="Times New Roman" w:cs="Times New Roman"/>
          <w:sz w:val="28"/>
          <w:szCs w:val="28"/>
        </w:rPr>
        <w:t xml:space="preserve"> </w:t>
      </w: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обмену опытом и укреплению связей внутри профессионального сообщества. </w:t>
      </w:r>
    </w:p>
    <w:p w:rsidR="00667F1F" w:rsidRPr="00972F68" w:rsidRDefault="00667F1F" w:rsidP="00667F1F">
      <w:pPr>
        <w:spacing w:line="30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>На 2026 год в Конкурсе заявлены следующие номинации:</w:t>
      </w:r>
    </w:p>
    <w:p w:rsidR="00667F1F" w:rsidRPr="00972F68" w:rsidRDefault="00667F1F" w:rsidP="00667F1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8"/>
          <w:sz w:val="28"/>
          <w:szCs w:val="28"/>
        </w:rPr>
        <w:t>«Трудовое законодательство и документационное обеспечение работы с персоналом»;</w:t>
      </w:r>
    </w:p>
    <w:p w:rsidR="00667F1F" w:rsidRPr="00972F68" w:rsidRDefault="00667F1F" w:rsidP="00667F1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>«Деятельность по обеспечению организации персоналом»;</w:t>
      </w:r>
    </w:p>
    <w:p w:rsidR="00667F1F" w:rsidRPr="00972F68" w:rsidRDefault="00667F1F" w:rsidP="00667F1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>«Деятельность по развитию и оценке персонала».</w:t>
      </w:r>
    </w:p>
    <w:p w:rsidR="00667F1F" w:rsidRPr="00972F68" w:rsidRDefault="00667F1F" w:rsidP="00667F1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Участниками Конкурса (далее – конкурсанты) могут быть: </w:t>
      </w:r>
    </w:p>
    <w:p w:rsidR="00667F1F" w:rsidRPr="00972F68" w:rsidRDefault="00667F1F" w:rsidP="00667F1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>руководители и специалисты служб по управлению персоналом (отделов кадров);</w:t>
      </w:r>
    </w:p>
    <w:p w:rsidR="00667F1F" w:rsidRPr="00972F68" w:rsidRDefault="00667F1F" w:rsidP="00667F1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>специалисты в области кадрового менеджмента;</w:t>
      </w:r>
    </w:p>
    <w:p w:rsidR="00667F1F" w:rsidRPr="00972F68" w:rsidRDefault="00667F1F" w:rsidP="00667F1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>студенты и слушатели, обучающиеся по направлению подготовки «Управление персоналом».</w:t>
      </w:r>
    </w:p>
    <w:p w:rsidR="00667F1F" w:rsidRPr="00972F68" w:rsidRDefault="00667F1F" w:rsidP="00667F1F">
      <w:pPr>
        <w:spacing w:line="30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Для участия в Конкурсе необходимо </w:t>
      </w:r>
      <w:r w:rsidRPr="00972F68">
        <w:rPr>
          <w:rFonts w:ascii="Times New Roman" w:eastAsia="Calibri" w:hAnsi="Times New Roman" w:cs="Times New Roman"/>
          <w:spacing w:val="-6"/>
          <w:sz w:val="28"/>
          <w:szCs w:val="28"/>
          <w:u w:val="single"/>
        </w:rPr>
        <w:t>направить сканированную копию</w:t>
      </w: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Заявки (приложение № 1 к Положению о Конкурсе) посредством заполнения специализированной формы, расположенной по ссылке: </w:t>
      </w:r>
      <w:hyperlink r:id="rId4" w:history="1">
        <w:proofErr w:type="gramStart"/>
        <w:r w:rsidRPr="00A8234F">
          <w:rPr>
            <w:rStyle w:val="a3"/>
            <w:rFonts w:ascii="Times New Roman" w:eastAsia="Calibri" w:hAnsi="Times New Roman" w:cs="Times New Roman"/>
            <w:spacing w:val="-6"/>
            <w:sz w:val="28"/>
            <w:szCs w:val="28"/>
          </w:rPr>
          <w:t>https://forms.yandex.ru/u/6ad22a9c852af3b2dbc7a16e</w:t>
        </w:r>
      </w:hyperlink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.</w:t>
      </w:r>
      <w:proofErr w:type="gramEnd"/>
    </w:p>
    <w:p w:rsidR="00667F1F" w:rsidRPr="00972F68" w:rsidRDefault="00667F1F" w:rsidP="00667F1F">
      <w:pPr>
        <w:spacing w:line="30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Конкурс будет проводиться в 2 этапа: 1 этап – с 5 по 12 ноября, 2 этап – с 18 </w:t>
      </w: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br/>
        <w:t xml:space="preserve">по 25 ноября текущего года. Конкурсанту не нужно присутствовать на площадке </w:t>
      </w: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 xml:space="preserve">Конкурса, выполнение конкурсных заданий происходит дистанционно. Участие в Конкурсе является бесплатным. </w:t>
      </w:r>
    </w:p>
    <w:p w:rsidR="00667F1F" w:rsidRPr="00972F68" w:rsidRDefault="00667F1F" w:rsidP="00667F1F">
      <w:pPr>
        <w:spacing w:line="30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>В декабре 2026 года состоится торжественная церемония награждения в онлайн формате.</w:t>
      </w:r>
    </w:p>
    <w:p w:rsidR="00667F1F" w:rsidRDefault="00667F1F" w:rsidP="00667F1F">
      <w:pPr>
        <w:spacing w:line="312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972F6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Положение о Конкурсе и заявка на участие размещены на официальном сайте министерства труда, занятости и миграционной политики Самарской области: </w:t>
      </w:r>
      <w:hyperlink r:id="rId5" w:history="1">
        <w:proofErr w:type="gramStart"/>
        <w:r w:rsidRPr="00A8234F">
          <w:rPr>
            <w:rStyle w:val="a3"/>
            <w:rFonts w:ascii="Times New Roman" w:eastAsia="Calibri" w:hAnsi="Times New Roman" w:cs="Times New Roman"/>
            <w:spacing w:val="-6"/>
            <w:sz w:val="28"/>
            <w:szCs w:val="28"/>
          </w:rPr>
          <w:t>https://trud.samregion.ru/category/deyatelnost/konkursy/luchshij-spetsialist-v-oblasti-kadrovogo-menedzhmenta/</w:t>
        </w:r>
      </w:hyperlink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.</w:t>
      </w:r>
      <w:proofErr w:type="gramEnd"/>
    </w:p>
    <w:p w:rsidR="00667F1F" w:rsidRPr="00972F68" w:rsidRDefault="00667F1F" w:rsidP="00667F1F">
      <w:pPr>
        <w:spacing w:line="312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972F68">
        <w:rPr>
          <w:rFonts w:ascii="Times New Roman" w:hAnsi="Times New Roman" w:cs="Times New Roman"/>
          <w:b/>
          <w:spacing w:val="-6"/>
          <w:sz w:val="28"/>
          <w:szCs w:val="28"/>
        </w:rPr>
        <w:t>Приглашаем специалистов в области кадрового менеджмента принять участие в Конкурсе в 2026 году.</w:t>
      </w:r>
    </w:p>
    <w:p w:rsidR="00667F1F" w:rsidRPr="00972F68" w:rsidRDefault="00667F1F" w:rsidP="00667F1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F68">
        <w:rPr>
          <w:rFonts w:ascii="Times New Roman" w:eastAsia="Times New Roman" w:hAnsi="Times New Roman" w:cs="Times New Roman"/>
          <w:sz w:val="28"/>
          <w:szCs w:val="28"/>
        </w:rPr>
        <w:t xml:space="preserve">Приложение: </w:t>
      </w:r>
    </w:p>
    <w:p w:rsidR="00667F1F" w:rsidRDefault="00667F1F" w:rsidP="00667F1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F68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972F68">
        <w:rPr>
          <w:rFonts w:ascii="Times New Roman" w:eastAsia="Times New Roman" w:hAnsi="Times New Roman" w:cs="Times New Roman"/>
          <w:sz w:val="28"/>
          <w:szCs w:val="28"/>
        </w:rPr>
        <w:t>оложение о конкурсе на 11 л. в 1 экз.</w:t>
      </w:r>
    </w:p>
    <w:p w:rsidR="000B4364" w:rsidRPr="00972F68" w:rsidRDefault="000B4364" w:rsidP="00667F1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заявка на 2 л. в 1 экз.</w:t>
      </w:r>
      <w:bookmarkStart w:id="0" w:name="_GoBack"/>
      <w:bookmarkEnd w:id="0"/>
    </w:p>
    <w:p w:rsidR="001039F4" w:rsidRDefault="001039F4"/>
    <w:sectPr w:rsidR="0010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F1F"/>
    <w:rsid w:val="00006729"/>
    <w:rsid w:val="0003617A"/>
    <w:rsid w:val="00045081"/>
    <w:rsid w:val="00047F4E"/>
    <w:rsid w:val="00055CE7"/>
    <w:rsid w:val="00057CD2"/>
    <w:rsid w:val="0006321E"/>
    <w:rsid w:val="0008160C"/>
    <w:rsid w:val="000979C6"/>
    <w:rsid w:val="00097BAB"/>
    <w:rsid w:val="000B4364"/>
    <w:rsid w:val="000D418F"/>
    <w:rsid w:val="000D6F18"/>
    <w:rsid w:val="000F123D"/>
    <w:rsid w:val="000F2126"/>
    <w:rsid w:val="00100DCF"/>
    <w:rsid w:val="001039F4"/>
    <w:rsid w:val="00107194"/>
    <w:rsid w:val="00111D8E"/>
    <w:rsid w:val="0013241E"/>
    <w:rsid w:val="00143A7C"/>
    <w:rsid w:val="00143B77"/>
    <w:rsid w:val="001643DB"/>
    <w:rsid w:val="00166D1C"/>
    <w:rsid w:val="001771C4"/>
    <w:rsid w:val="00192029"/>
    <w:rsid w:val="001A15E2"/>
    <w:rsid w:val="001B1A9C"/>
    <w:rsid w:val="001B5032"/>
    <w:rsid w:val="001B6CC2"/>
    <w:rsid w:val="001E7BCB"/>
    <w:rsid w:val="001F6870"/>
    <w:rsid w:val="0020419E"/>
    <w:rsid w:val="00211F90"/>
    <w:rsid w:val="00212DE1"/>
    <w:rsid w:val="002373FB"/>
    <w:rsid w:val="0025605C"/>
    <w:rsid w:val="00264E8B"/>
    <w:rsid w:val="00265F64"/>
    <w:rsid w:val="00270C72"/>
    <w:rsid w:val="00282442"/>
    <w:rsid w:val="00291FF9"/>
    <w:rsid w:val="00294018"/>
    <w:rsid w:val="00295A96"/>
    <w:rsid w:val="002A3417"/>
    <w:rsid w:val="002A4027"/>
    <w:rsid w:val="002B5404"/>
    <w:rsid w:val="002C2154"/>
    <w:rsid w:val="002C4160"/>
    <w:rsid w:val="002D6791"/>
    <w:rsid w:val="002E5F72"/>
    <w:rsid w:val="002F184D"/>
    <w:rsid w:val="00303658"/>
    <w:rsid w:val="00303ECC"/>
    <w:rsid w:val="00347501"/>
    <w:rsid w:val="00365211"/>
    <w:rsid w:val="00387690"/>
    <w:rsid w:val="0039322D"/>
    <w:rsid w:val="003A0AA8"/>
    <w:rsid w:val="003B7AD5"/>
    <w:rsid w:val="003D4AAC"/>
    <w:rsid w:val="003D6CBC"/>
    <w:rsid w:val="00401EE9"/>
    <w:rsid w:val="004034D2"/>
    <w:rsid w:val="00410740"/>
    <w:rsid w:val="00415A58"/>
    <w:rsid w:val="00417CC8"/>
    <w:rsid w:val="00423548"/>
    <w:rsid w:val="004246A3"/>
    <w:rsid w:val="004268FA"/>
    <w:rsid w:val="004334F4"/>
    <w:rsid w:val="00435BF8"/>
    <w:rsid w:val="00451E7F"/>
    <w:rsid w:val="0045463F"/>
    <w:rsid w:val="0045717F"/>
    <w:rsid w:val="004673E6"/>
    <w:rsid w:val="00476C0A"/>
    <w:rsid w:val="00486155"/>
    <w:rsid w:val="004A16BB"/>
    <w:rsid w:val="004A1CC7"/>
    <w:rsid w:val="004A7BEA"/>
    <w:rsid w:val="004B18A8"/>
    <w:rsid w:val="004C3FD8"/>
    <w:rsid w:val="004C69AD"/>
    <w:rsid w:val="004D0039"/>
    <w:rsid w:val="004D4CA5"/>
    <w:rsid w:val="004E1F34"/>
    <w:rsid w:val="00505F79"/>
    <w:rsid w:val="00513316"/>
    <w:rsid w:val="00514304"/>
    <w:rsid w:val="005177C1"/>
    <w:rsid w:val="00524363"/>
    <w:rsid w:val="00534EFF"/>
    <w:rsid w:val="00536C54"/>
    <w:rsid w:val="00553D66"/>
    <w:rsid w:val="0059178A"/>
    <w:rsid w:val="005925E6"/>
    <w:rsid w:val="005A1D19"/>
    <w:rsid w:val="005B1B13"/>
    <w:rsid w:val="005B5A0C"/>
    <w:rsid w:val="005C1998"/>
    <w:rsid w:val="005C5C67"/>
    <w:rsid w:val="005C789C"/>
    <w:rsid w:val="005D2674"/>
    <w:rsid w:val="005E27B4"/>
    <w:rsid w:val="006042C0"/>
    <w:rsid w:val="00604E4F"/>
    <w:rsid w:val="00605631"/>
    <w:rsid w:val="006069BA"/>
    <w:rsid w:val="006166AB"/>
    <w:rsid w:val="00623A79"/>
    <w:rsid w:val="00642CE4"/>
    <w:rsid w:val="0066492D"/>
    <w:rsid w:val="00665363"/>
    <w:rsid w:val="00667F1F"/>
    <w:rsid w:val="00675B6F"/>
    <w:rsid w:val="00685AD4"/>
    <w:rsid w:val="00693DFA"/>
    <w:rsid w:val="00694742"/>
    <w:rsid w:val="0072293A"/>
    <w:rsid w:val="00727B73"/>
    <w:rsid w:val="00737FB4"/>
    <w:rsid w:val="00774084"/>
    <w:rsid w:val="007964E0"/>
    <w:rsid w:val="007A3DCD"/>
    <w:rsid w:val="007A4D68"/>
    <w:rsid w:val="007B2B1B"/>
    <w:rsid w:val="007C205F"/>
    <w:rsid w:val="007C362D"/>
    <w:rsid w:val="007C73C1"/>
    <w:rsid w:val="007D393F"/>
    <w:rsid w:val="007D4108"/>
    <w:rsid w:val="007D55AA"/>
    <w:rsid w:val="007F0B79"/>
    <w:rsid w:val="00805C49"/>
    <w:rsid w:val="00806B23"/>
    <w:rsid w:val="00807B0F"/>
    <w:rsid w:val="00811F17"/>
    <w:rsid w:val="008205CC"/>
    <w:rsid w:val="00822700"/>
    <w:rsid w:val="0084061B"/>
    <w:rsid w:val="0085212E"/>
    <w:rsid w:val="008528F7"/>
    <w:rsid w:val="0086031C"/>
    <w:rsid w:val="00867690"/>
    <w:rsid w:val="00871660"/>
    <w:rsid w:val="008741C7"/>
    <w:rsid w:val="00897166"/>
    <w:rsid w:val="008972FD"/>
    <w:rsid w:val="008A07EE"/>
    <w:rsid w:val="008B1AC8"/>
    <w:rsid w:val="008B2BE1"/>
    <w:rsid w:val="008D4C2F"/>
    <w:rsid w:val="008E1DF3"/>
    <w:rsid w:val="008E6C31"/>
    <w:rsid w:val="0090022D"/>
    <w:rsid w:val="009234E4"/>
    <w:rsid w:val="00936086"/>
    <w:rsid w:val="00942623"/>
    <w:rsid w:val="00945974"/>
    <w:rsid w:val="00946625"/>
    <w:rsid w:val="00952514"/>
    <w:rsid w:val="00952D67"/>
    <w:rsid w:val="009669AE"/>
    <w:rsid w:val="00970BDF"/>
    <w:rsid w:val="00974A0A"/>
    <w:rsid w:val="009A22E6"/>
    <w:rsid w:val="009A3960"/>
    <w:rsid w:val="009A6944"/>
    <w:rsid w:val="009B416C"/>
    <w:rsid w:val="009C03AE"/>
    <w:rsid w:val="009C5905"/>
    <w:rsid w:val="009C7A83"/>
    <w:rsid w:val="009D4087"/>
    <w:rsid w:val="009E4EC3"/>
    <w:rsid w:val="009E7EA6"/>
    <w:rsid w:val="009F6B4D"/>
    <w:rsid w:val="00A047B5"/>
    <w:rsid w:val="00A112A1"/>
    <w:rsid w:val="00A17BE0"/>
    <w:rsid w:val="00A268BF"/>
    <w:rsid w:val="00A4084B"/>
    <w:rsid w:val="00A51E5C"/>
    <w:rsid w:val="00A83571"/>
    <w:rsid w:val="00A95E5E"/>
    <w:rsid w:val="00AC2009"/>
    <w:rsid w:val="00AF6739"/>
    <w:rsid w:val="00B00CAE"/>
    <w:rsid w:val="00B0393B"/>
    <w:rsid w:val="00B119B5"/>
    <w:rsid w:val="00B23149"/>
    <w:rsid w:val="00B27664"/>
    <w:rsid w:val="00B37C6F"/>
    <w:rsid w:val="00B43062"/>
    <w:rsid w:val="00B4458C"/>
    <w:rsid w:val="00B5040F"/>
    <w:rsid w:val="00B60439"/>
    <w:rsid w:val="00B70940"/>
    <w:rsid w:val="00B73FB8"/>
    <w:rsid w:val="00B7669B"/>
    <w:rsid w:val="00B8616D"/>
    <w:rsid w:val="00B87CAB"/>
    <w:rsid w:val="00B958F0"/>
    <w:rsid w:val="00BA0389"/>
    <w:rsid w:val="00BA7885"/>
    <w:rsid w:val="00BC5AD8"/>
    <w:rsid w:val="00BD4407"/>
    <w:rsid w:val="00BD4FA8"/>
    <w:rsid w:val="00BD6D6C"/>
    <w:rsid w:val="00BD74B0"/>
    <w:rsid w:val="00BE54E6"/>
    <w:rsid w:val="00C064D6"/>
    <w:rsid w:val="00C21BC2"/>
    <w:rsid w:val="00C520F8"/>
    <w:rsid w:val="00C53416"/>
    <w:rsid w:val="00C5586C"/>
    <w:rsid w:val="00C64A7A"/>
    <w:rsid w:val="00C94A15"/>
    <w:rsid w:val="00CA20AC"/>
    <w:rsid w:val="00CB2DE7"/>
    <w:rsid w:val="00CB7022"/>
    <w:rsid w:val="00CD5465"/>
    <w:rsid w:val="00CE670E"/>
    <w:rsid w:val="00D07E91"/>
    <w:rsid w:val="00D45EB3"/>
    <w:rsid w:val="00D46F3D"/>
    <w:rsid w:val="00D50B4A"/>
    <w:rsid w:val="00D56D2E"/>
    <w:rsid w:val="00D61BB0"/>
    <w:rsid w:val="00D649AB"/>
    <w:rsid w:val="00D76669"/>
    <w:rsid w:val="00D9618E"/>
    <w:rsid w:val="00DA1C09"/>
    <w:rsid w:val="00DC4B8A"/>
    <w:rsid w:val="00DC566B"/>
    <w:rsid w:val="00DC7F80"/>
    <w:rsid w:val="00DF120A"/>
    <w:rsid w:val="00DF25AE"/>
    <w:rsid w:val="00DF5DDC"/>
    <w:rsid w:val="00DF7E67"/>
    <w:rsid w:val="00E0223D"/>
    <w:rsid w:val="00E0418E"/>
    <w:rsid w:val="00E13DA5"/>
    <w:rsid w:val="00E16B75"/>
    <w:rsid w:val="00E26148"/>
    <w:rsid w:val="00E52015"/>
    <w:rsid w:val="00E60D66"/>
    <w:rsid w:val="00E70C17"/>
    <w:rsid w:val="00E71DB9"/>
    <w:rsid w:val="00E8329F"/>
    <w:rsid w:val="00E9689A"/>
    <w:rsid w:val="00EA4DED"/>
    <w:rsid w:val="00ED1F55"/>
    <w:rsid w:val="00EE0789"/>
    <w:rsid w:val="00F26F8B"/>
    <w:rsid w:val="00F430F2"/>
    <w:rsid w:val="00F44DE6"/>
    <w:rsid w:val="00F453CB"/>
    <w:rsid w:val="00F57C86"/>
    <w:rsid w:val="00F57F9C"/>
    <w:rsid w:val="00F9210F"/>
    <w:rsid w:val="00FA658D"/>
    <w:rsid w:val="00FC459A"/>
    <w:rsid w:val="00FC4B3B"/>
    <w:rsid w:val="00FC763F"/>
    <w:rsid w:val="00FD57D4"/>
    <w:rsid w:val="00FE1779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5F49DD-F9C6-4B13-B3A5-4122798F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7F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rud.samregion.ru/category/deyatelnost/konkursy/luchshij-spetsialist-v-oblasti-kadrovogo-menedzhmenta/" TargetMode="External"/><Relationship Id="rId4" Type="http://schemas.openxmlformats.org/officeDocument/2006/relationships/hyperlink" Target="https://forms.yandex.ru/u/6ad22a9c852af3b2dbc7a1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2</cp:revision>
  <dcterms:created xsi:type="dcterms:W3CDTF">2026-10-20T07:19:00Z</dcterms:created>
  <dcterms:modified xsi:type="dcterms:W3CDTF">2026-10-20T07:22:00Z</dcterms:modified>
</cp:coreProperties>
</file>