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A14" w:rsidRPr="001A7B97" w:rsidRDefault="00142A14" w:rsidP="00142A14">
      <w:pPr>
        <w:ind w:left="-1276" w:hanging="992"/>
        <w:jc w:val="center"/>
        <w:rPr>
          <w:b/>
          <w:sz w:val="26"/>
          <w:szCs w:val="26"/>
        </w:rPr>
      </w:pPr>
      <w:r w:rsidRPr="001A7B97">
        <w:rPr>
          <w:b/>
          <w:sz w:val="26"/>
          <w:szCs w:val="26"/>
        </w:rPr>
        <w:t>ИЗВЕЩЕНИЕ</w:t>
      </w:r>
    </w:p>
    <w:p w:rsidR="00142A14" w:rsidRPr="001A7B97" w:rsidRDefault="00142A14" w:rsidP="00142A14">
      <w:pPr>
        <w:ind w:left="-1276" w:hanging="992"/>
        <w:jc w:val="center"/>
        <w:rPr>
          <w:b/>
          <w:sz w:val="26"/>
          <w:szCs w:val="26"/>
        </w:rPr>
      </w:pPr>
      <w:r w:rsidRPr="001A7B97">
        <w:rPr>
          <w:b/>
          <w:sz w:val="26"/>
          <w:szCs w:val="26"/>
        </w:rPr>
        <w:t>о проведении аукциона</w:t>
      </w:r>
    </w:p>
    <w:p w:rsidR="00142A14" w:rsidRPr="001A7B97" w:rsidRDefault="00142A14" w:rsidP="00142A14">
      <w:pPr>
        <w:ind w:left="-1276" w:hanging="992"/>
        <w:jc w:val="center"/>
        <w:rPr>
          <w:sz w:val="26"/>
          <w:szCs w:val="26"/>
        </w:rPr>
      </w:pPr>
    </w:p>
    <w:p w:rsidR="00142A14" w:rsidRPr="001A7B97" w:rsidRDefault="00142A14" w:rsidP="00142A14">
      <w:pPr>
        <w:ind w:left="-1276" w:hanging="992"/>
        <w:jc w:val="both"/>
        <w:rPr>
          <w:sz w:val="26"/>
          <w:szCs w:val="26"/>
        </w:rPr>
      </w:pPr>
      <w:r w:rsidRPr="001A7B97">
        <w:rPr>
          <w:sz w:val="26"/>
          <w:szCs w:val="26"/>
        </w:rPr>
        <w:t xml:space="preserve">                       Администрация муниципального района Большеглушицкий Самарской области объявляет о проведении </w:t>
      </w:r>
      <w:r>
        <w:rPr>
          <w:sz w:val="26"/>
          <w:szCs w:val="26"/>
        </w:rPr>
        <w:t>27</w:t>
      </w:r>
      <w:r w:rsidRPr="001A7B97">
        <w:rPr>
          <w:sz w:val="26"/>
          <w:szCs w:val="26"/>
        </w:rPr>
        <w:t xml:space="preserve"> </w:t>
      </w:r>
      <w:r>
        <w:rPr>
          <w:sz w:val="26"/>
          <w:szCs w:val="26"/>
        </w:rPr>
        <w:t>июля</w:t>
      </w:r>
      <w:r w:rsidRPr="001A7B97">
        <w:rPr>
          <w:sz w:val="26"/>
          <w:szCs w:val="26"/>
        </w:rPr>
        <w:t xml:space="preserve"> 202</w:t>
      </w:r>
      <w:r>
        <w:rPr>
          <w:sz w:val="26"/>
          <w:szCs w:val="26"/>
        </w:rPr>
        <w:t>2</w:t>
      </w:r>
      <w:r w:rsidRPr="001A7B97">
        <w:rPr>
          <w:sz w:val="26"/>
          <w:szCs w:val="26"/>
        </w:rPr>
        <w:t xml:space="preserve"> года в 08.15 ч. в актовом зале здания администрации района, расположенном по адресу: Самарская область, Большеглушицкий район, с. Большая Глушица, ул. Гагарина, дом 91, аукциона на право заключения договор</w:t>
      </w:r>
      <w:r>
        <w:rPr>
          <w:sz w:val="26"/>
          <w:szCs w:val="26"/>
        </w:rPr>
        <w:t>а</w:t>
      </w:r>
      <w:r w:rsidRPr="001A7B97">
        <w:rPr>
          <w:sz w:val="26"/>
          <w:szCs w:val="26"/>
        </w:rPr>
        <w:t xml:space="preserve"> аренды земельн</w:t>
      </w:r>
      <w:r>
        <w:rPr>
          <w:sz w:val="26"/>
          <w:szCs w:val="26"/>
        </w:rPr>
        <w:t>ого</w:t>
      </w:r>
      <w:r w:rsidRPr="001A7B97">
        <w:rPr>
          <w:sz w:val="26"/>
          <w:szCs w:val="26"/>
        </w:rPr>
        <w:t xml:space="preserve"> участк</w:t>
      </w:r>
      <w:r>
        <w:rPr>
          <w:sz w:val="26"/>
          <w:szCs w:val="26"/>
        </w:rPr>
        <w:t>а</w:t>
      </w:r>
      <w:r w:rsidRPr="001A7B97">
        <w:rPr>
          <w:sz w:val="26"/>
          <w:szCs w:val="26"/>
        </w:rPr>
        <w:t>.</w:t>
      </w:r>
    </w:p>
    <w:p w:rsidR="00142A14" w:rsidRPr="001A7B97" w:rsidRDefault="00142A14" w:rsidP="00142A14">
      <w:pPr>
        <w:ind w:left="-1276" w:hanging="992"/>
        <w:jc w:val="both"/>
        <w:rPr>
          <w:sz w:val="26"/>
          <w:szCs w:val="26"/>
        </w:rPr>
      </w:pPr>
      <w:r w:rsidRPr="001A7B97">
        <w:rPr>
          <w:sz w:val="26"/>
          <w:szCs w:val="26"/>
        </w:rPr>
        <w:t xml:space="preserve">                       Аукцион проводится на основании постановлени</w:t>
      </w:r>
      <w:r>
        <w:rPr>
          <w:sz w:val="26"/>
          <w:szCs w:val="26"/>
        </w:rPr>
        <w:t>я</w:t>
      </w:r>
      <w:r w:rsidRPr="001A7B97">
        <w:rPr>
          <w:sz w:val="26"/>
          <w:szCs w:val="26"/>
        </w:rPr>
        <w:t xml:space="preserve"> администрации муниципального района Большеглушицкий Самарской области от </w:t>
      </w:r>
      <w:r>
        <w:rPr>
          <w:sz w:val="26"/>
          <w:szCs w:val="26"/>
        </w:rPr>
        <w:t>17</w:t>
      </w:r>
      <w:r w:rsidRPr="001A7B97">
        <w:rPr>
          <w:sz w:val="26"/>
          <w:szCs w:val="26"/>
        </w:rPr>
        <w:t>.</w:t>
      </w:r>
      <w:r>
        <w:rPr>
          <w:sz w:val="26"/>
          <w:szCs w:val="26"/>
        </w:rPr>
        <w:t>06</w:t>
      </w:r>
      <w:r w:rsidRPr="001A7B97">
        <w:rPr>
          <w:sz w:val="26"/>
          <w:szCs w:val="26"/>
        </w:rPr>
        <w:t>.202</w:t>
      </w:r>
      <w:r>
        <w:rPr>
          <w:sz w:val="26"/>
          <w:szCs w:val="26"/>
        </w:rPr>
        <w:t>2</w:t>
      </w:r>
      <w:r w:rsidRPr="001A7B97">
        <w:rPr>
          <w:sz w:val="26"/>
          <w:szCs w:val="26"/>
        </w:rPr>
        <w:t xml:space="preserve"> г. № </w:t>
      </w:r>
      <w:r>
        <w:rPr>
          <w:sz w:val="26"/>
          <w:szCs w:val="26"/>
        </w:rPr>
        <w:t>465</w:t>
      </w:r>
      <w:r w:rsidRPr="001A7B97">
        <w:rPr>
          <w:sz w:val="26"/>
          <w:szCs w:val="26"/>
        </w:rPr>
        <w:t>.</w:t>
      </w:r>
    </w:p>
    <w:p w:rsidR="00142A14" w:rsidRPr="001A7B97" w:rsidRDefault="00142A14" w:rsidP="00142A14">
      <w:pPr>
        <w:ind w:left="-1276" w:hanging="992"/>
        <w:jc w:val="both"/>
        <w:rPr>
          <w:sz w:val="26"/>
          <w:szCs w:val="26"/>
        </w:rPr>
      </w:pPr>
      <w:r w:rsidRPr="001A7B97">
        <w:rPr>
          <w:sz w:val="26"/>
          <w:szCs w:val="26"/>
        </w:rPr>
        <w:t xml:space="preserve">                       Организатор аукциона: Администрация муниципального района Большеглушицкий Самарской области (далее – администрация).  </w:t>
      </w:r>
    </w:p>
    <w:p w:rsidR="00142A14" w:rsidRPr="001A7B97" w:rsidRDefault="00142A14" w:rsidP="00142A14">
      <w:pPr>
        <w:ind w:left="-1276" w:hanging="992"/>
        <w:jc w:val="both"/>
        <w:rPr>
          <w:sz w:val="26"/>
          <w:szCs w:val="26"/>
        </w:rPr>
      </w:pPr>
      <w:r w:rsidRPr="001A7B97">
        <w:rPr>
          <w:sz w:val="26"/>
          <w:szCs w:val="26"/>
        </w:rPr>
        <w:t xml:space="preserve">                       Аукцион является открытым по составу участников и форме подачи предложений о размере арендной платы.</w:t>
      </w:r>
    </w:p>
    <w:p w:rsidR="00142A14" w:rsidRDefault="00142A14" w:rsidP="00142A14">
      <w:pPr>
        <w:pStyle w:val="a3"/>
        <w:tabs>
          <w:tab w:val="left" w:pos="284"/>
        </w:tabs>
        <w:ind w:left="-1276" w:firstLine="567"/>
        <w:rPr>
          <w:szCs w:val="26"/>
        </w:rPr>
      </w:pPr>
      <w:r w:rsidRPr="001A7B97">
        <w:rPr>
          <w:b/>
          <w:szCs w:val="26"/>
        </w:rPr>
        <w:t>Лот № 1</w:t>
      </w:r>
      <w:r w:rsidRPr="001A7B97">
        <w:rPr>
          <w:szCs w:val="26"/>
        </w:rPr>
        <w:t xml:space="preserve">: Право заключения договора аренды земельного участка из земель сельскохозяйственного назначения для </w:t>
      </w:r>
      <w:r>
        <w:rPr>
          <w:szCs w:val="26"/>
        </w:rPr>
        <w:t>сельскохозяйственного производства, занятого водным объектом</w:t>
      </w:r>
      <w:r w:rsidRPr="001A7B97">
        <w:rPr>
          <w:szCs w:val="26"/>
        </w:rPr>
        <w:t>, расположенного по адресу: Российская Федерация, Самарская область, Большеглушицкий</w:t>
      </w:r>
      <w:r>
        <w:rPr>
          <w:szCs w:val="26"/>
        </w:rPr>
        <w:t xml:space="preserve"> район, 800 метров восточнее границы поселка Рязанский</w:t>
      </w:r>
      <w:r w:rsidRPr="001A7B97">
        <w:rPr>
          <w:szCs w:val="26"/>
        </w:rPr>
        <w:t xml:space="preserve">, площадью </w:t>
      </w:r>
      <w:r>
        <w:rPr>
          <w:szCs w:val="26"/>
        </w:rPr>
        <w:t>880198</w:t>
      </w:r>
      <w:r w:rsidRPr="001A7B97">
        <w:rPr>
          <w:szCs w:val="26"/>
        </w:rPr>
        <w:t xml:space="preserve"> кв.м., с кадастровым номером 63:14:</w:t>
      </w:r>
      <w:r>
        <w:rPr>
          <w:szCs w:val="26"/>
        </w:rPr>
        <w:t>1107004</w:t>
      </w:r>
      <w:r w:rsidRPr="001A7B97">
        <w:rPr>
          <w:szCs w:val="26"/>
        </w:rPr>
        <w:t>:</w:t>
      </w:r>
      <w:r>
        <w:rPr>
          <w:szCs w:val="26"/>
        </w:rPr>
        <w:t>30</w:t>
      </w:r>
      <w:r w:rsidRPr="001A7B97">
        <w:rPr>
          <w:szCs w:val="26"/>
        </w:rPr>
        <w:t>.</w:t>
      </w:r>
    </w:p>
    <w:p w:rsidR="00142A14" w:rsidRPr="001A7B97" w:rsidRDefault="00142A14" w:rsidP="00142A14">
      <w:pPr>
        <w:ind w:left="-1276" w:hanging="992"/>
        <w:jc w:val="both"/>
        <w:rPr>
          <w:sz w:val="26"/>
          <w:szCs w:val="26"/>
        </w:rPr>
      </w:pPr>
      <w:r w:rsidRPr="001A7B97">
        <w:rPr>
          <w:sz w:val="26"/>
          <w:szCs w:val="26"/>
        </w:rPr>
        <w:t xml:space="preserve">                      Начальный размер ежегодной арендной платы –</w:t>
      </w:r>
      <w:r>
        <w:rPr>
          <w:sz w:val="26"/>
          <w:szCs w:val="26"/>
        </w:rPr>
        <w:t xml:space="preserve"> 371678</w:t>
      </w:r>
      <w:r w:rsidRPr="001A7B97">
        <w:rPr>
          <w:sz w:val="26"/>
          <w:szCs w:val="26"/>
        </w:rPr>
        <w:t>,</w:t>
      </w:r>
      <w:r>
        <w:rPr>
          <w:sz w:val="26"/>
          <w:szCs w:val="26"/>
        </w:rPr>
        <w:t>0</w:t>
      </w:r>
      <w:r w:rsidRPr="001A7B97">
        <w:rPr>
          <w:sz w:val="26"/>
          <w:szCs w:val="26"/>
        </w:rPr>
        <w:t>0 руб. (</w:t>
      </w:r>
      <w:r>
        <w:rPr>
          <w:sz w:val="26"/>
          <w:szCs w:val="26"/>
        </w:rPr>
        <w:t>Триста семьдесят одна</w:t>
      </w:r>
      <w:r w:rsidRPr="001A7B97">
        <w:rPr>
          <w:sz w:val="26"/>
          <w:szCs w:val="26"/>
        </w:rPr>
        <w:t xml:space="preserve"> тысяч</w:t>
      </w:r>
      <w:r>
        <w:rPr>
          <w:sz w:val="26"/>
          <w:szCs w:val="26"/>
        </w:rPr>
        <w:t>а шестьсот семьдесят восемь</w:t>
      </w:r>
      <w:r w:rsidRPr="001A7B97">
        <w:rPr>
          <w:sz w:val="26"/>
          <w:szCs w:val="26"/>
        </w:rPr>
        <w:t xml:space="preserve"> рублей </w:t>
      </w:r>
      <w:r>
        <w:rPr>
          <w:sz w:val="26"/>
          <w:szCs w:val="26"/>
        </w:rPr>
        <w:t>0</w:t>
      </w:r>
      <w:r w:rsidRPr="001A7B97">
        <w:rPr>
          <w:sz w:val="26"/>
          <w:szCs w:val="26"/>
        </w:rPr>
        <w:t>0 коп.).</w:t>
      </w:r>
    </w:p>
    <w:p w:rsidR="00142A14" w:rsidRPr="001A7B97" w:rsidRDefault="00142A14" w:rsidP="00142A14">
      <w:pPr>
        <w:ind w:left="-1276" w:hanging="992"/>
        <w:jc w:val="both"/>
        <w:rPr>
          <w:sz w:val="26"/>
          <w:szCs w:val="26"/>
        </w:rPr>
      </w:pPr>
      <w:r w:rsidRPr="001A7B97">
        <w:rPr>
          <w:sz w:val="26"/>
          <w:szCs w:val="26"/>
        </w:rPr>
        <w:t xml:space="preserve">                      Шаг аукциона: 3 % от начального размера ежегодной арендной платы – </w:t>
      </w:r>
      <w:r>
        <w:rPr>
          <w:sz w:val="26"/>
          <w:szCs w:val="26"/>
        </w:rPr>
        <w:t>11150,00</w:t>
      </w:r>
      <w:r w:rsidRPr="001A7B97">
        <w:rPr>
          <w:sz w:val="26"/>
          <w:szCs w:val="26"/>
        </w:rPr>
        <w:t xml:space="preserve"> руб.</w:t>
      </w:r>
    </w:p>
    <w:p w:rsidR="00142A14" w:rsidRPr="001A7B97" w:rsidRDefault="00142A14" w:rsidP="00142A14">
      <w:pPr>
        <w:ind w:left="-1276" w:hanging="992"/>
        <w:jc w:val="both"/>
        <w:rPr>
          <w:sz w:val="26"/>
          <w:szCs w:val="26"/>
        </w:rPr>
      </w:pPr>
      <w:r w:rsidRPr="001A7B97">
        <w:rPr>
          <w:sz w:val="26"/>
          <w:szCs w:val="26"/>
        </w:rPr>
        <w:t xml:space="preserve">                       Размер задатка: </w:t>
      </w:r>
      <w:r>
        <w:rPr>
          <w:sz w:val="26"/>
          <w:szCs w:val="26"/>
        </w:rPr>
        <w:t>10</w:t>
      </w:r>
      <w:r w:rsidRPr="001A7B97">
        <w:rPr>
          <w:sz w:val="26"/>
          <w:szCs w:val="26"/>
        </w:rPr>
        <w:t xml:space="preserve">0 % от начального размера ежегодной арендной платы – </w:t>
      </w:r>
      <w:r>
        <w:rPr>
          <w:sz w:val="26"/>
          <w:szCs w:val="26"/>
        </w:rPr>
        <w:t>371678</w:t>
      </w:r>
      <w:r w:rsidRPr="001A7B97">
        <w:rPr>
          <w:sz w:val="26"/>
          <w:szCs w:val="26"/>
        </w:rPr>
        <w:t>,</w:t>
      </w:r>
      <w:r>
        <w:rPr>
          <w:sz w:val="26"/>
          <w:szCs w:val="26"/>
        </w:rPr>
        <w:t>0</w:t>
      </w:r>
      <w:r w:rsidRPr="001A7B97">
        <w:rPr>
          <w:sz w:val="26"/>
          <w:szCs w:val="26"/>
        </w:rPr>
        <w:t>0 руб.</w:t>
      </w:r>
    </w:p>
    <w:p w:rsidR="00142A14" w:rsidRPr="001A7B97" w:rsidRDefault="00142A14" w:rsidP="00142A14">
      <w:pPr>
        <w:ind w:left="-1276" w:hanging="992"/>
        <w:jc w:val="both"/>
        <w:rPr>
          <w:sz w:val="26"/>
          <w:szCs w:val="26"/>
        </w:rPr>
      </w:pPr>
      <w:r w:rsidRPr="001A7B97">
        <w:rPr>
          <w:sz w:val="26"/>
          <w:szCs w:val="26"/>
        </w:rPr>
        <w:t xml:space="preserve">                      Срок действия договора - </w:t>
      </w:r>
      <w:r>
        <w:rPr>
          <w:sz w:val="26"/>
          <w:szCs w:val="26"/>
        </w:rPr>
        <w:t>10</w:t>
      </w:r>
      <w:r w:rsidRPr="001A7B97">
        <w:rPr>
          <w:sz w:val="26"/>
          <w:szCs w:val="26"/>
        </w:rPr>
        <w:t xml:space="preserve"> (</w:t>
      </w:r>
      <w:r>
        <w:rPr>
          <w:sz w:val="26"/>
          <w:szCs w:val="26"/>
        </w:rPr>
        <w:t>десять</w:t>
      </w:r>
      <w:r w:rsidRPr="001A7B97">
        <w:rPr>
          <w:sz w:val="26"/>
          <w:szCs w:val="26"/>
        </w:rPr>
        <w:t xml:space="preserve">) </w:t>
      </w:r>
      <w:r>
        <w:rPr>
          <w:sz w:val="26"/>
          <w:szCs w:val="26"/>
        </w:rPr>
        <w:t>лет</w:t>
      </w:r>
      <w:r w:rsidRPr="001A7B97">
        <w:rPr>
          <w:sz w:val="26"/>
          <w:szCs w:val="26"/>
        </w:rPr>
        <w:t>.</w:t>
      </w:r>
    </w:p>
    <w:p w:rsidR="00142A14" w:rsidRPr="001A7B97" w:rsidRDefault="00142A14" w:rsidP="00142A14">
      <w:pPr>
        <w:pStyle w:val="a3"/>
        <w:tabs>
          <w:tab w:val="left" w:pos="0"/>
        </w:tabs>
        <w:ind w:left="-1276" w:hanging="709"/>
        <w:rPr>
          <w:szCs w:val="26"/>
        </w:rPr>
      </w:pPr>
      <w:r w:rsidRPr="001A7B97">
        <w:rPr>
          <w:szCs w:val="26"/>
        </w:rPr>
        <w:t xml:space="preserve">                  К участию в аукционе допускаются юридические и физические лица, своевременно подавшие следующие документы:</w:t>
      </w:r>
    </w:p>
    <w:p w:rsidR="00142A14" w:rsidRPr="001A7B97" w:rsidRDefault="00142A14" w:rsidP="00142A14">
      <w:pPr>
        <w:autoSpaceDE w:val="0"/>
        <w:autoSpaceDN w:val="0"/>
        <w:adjustRightInd w:val="0"/>
        <w:ind w:left="-1276" w:right="366" w:hanging="992"/>
        <w:jc w:val="both"/>
        <w:outlineLvl w:val="1"/>
        <w:rPr>
          <w:sz w:val="26"/>
          <w:szCs w:val="26"/>
        </w:rPr>
      </w:pPr>
      <w:r w:rsidRPr="001A7B97">
        <w:rPr>
          <w:sz w:val="26"/>
          <w:szCs w:val="26"/>
        </w:rPr>
        <w:t xml:space="preserve">                      </w:t>
      </w:r>
      <w:r>
        <w:rPr>
          <w:sz w:val="26"/>
          <w:szCs w:val="26"/>
        </w:rPr>
        <w:t>1</w:t>
      </w:r>
      <w:r w:rsidRPr="001A7B97">
        <w:rPr>
          <w:sz w:val="26"/>
          <w:szCs w:val="26"/>
        </w:rPr>
        <w:t>) заявка на участие в аукционе по установленной форме с указанием банковских реквизитов счета для возврата задатка;</w:t>
      </w:r>
    </w:p>
    <w:p w:rsidR="00142A14" w:rsidRPr="001A7B97" w:rsidRDefault="00142A14" w:rsidP="00142A14">
      <w:pPr>
        <w:autoSpaceDE w:val="0"/>
        <w:autoSpaceDN w:val="0"/>
        <w:adjustRightInd w:val="0"/>
        <w:ind w:left="-1276" w:right="366" w:hanging="992"/>
        <w:jc w:val="both"/>
        <w:outlineLvl w:val="1"/>
        <w:rPr>
          <w:sz w:val="26"/>
          <w:szCs w:val="26"/>
        </w:rPr>
      </w:pPr>
      <w:r w:rsidRPr="001A7B97">
        <w:rPr>
          <w:sz w:val="26"/>
          <w:szCs w:val="26"/>
        </w:rPr>
        <w:t xml:space="preserve">                     </w:t>
      </w:r>
      <w:r>
        <w:rPr>
          <w:sz w:val="26"/>
          <w:szCs w:val="26"/>
        </w:rPr>
        <w:t xml:space="preserve"> </w:t>
      </w:r>
      <w:r w:rsidRPr="001A7B97">
        <w:rPr>
          <w:sz w:val="26"/>
          <w:szCs w:val="26"/>
        </w:rPr>
        <w:t>2) копии документов, удостоверяющих личность (для граждан);</w:t>
      </w:r>
    </w:p>
    <w:p w:rsidR="00142A14" w:rsidRPr="001A7B97" w:rsidRDefault="00142A14" w:rsidP="00142A14">
      <w:pPr>
        <w:autoSpaceDE w:val="0"/>
        <w:autoSpaceDN w:val="0"/>
        <w:adjustRightInd w:val="0"/>
        <w:ind w:left="-1276" w:hanging="992"/>
        <w:jc w:val="both"/>
        <w:rPr>
          <w:sz w:val="26"/>
          <w:szCs w:val="26"/>
        </w:rPr>
      </w:pPr>
      <w:r w:rsidRPr="001A7B97">
        <w:rPr>
          <w:sz w:val="26"/>
          <w:szCs w:val="26"/>
        </w:rPr>
        <w:t xml:space="preserve">                      </w:t>
      </w:r>
      <w:r>
        <w:rPr>
          <w:sz w:val="26"/>
          <w:szCs w:val="26"/>
        </w:rPr>
        <w:t xml:space="preserve"> </w:t>
      </w:r>
      <w:r w:rsidRPr="001A7B97">
        <w:rPr>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42A14" w:rsidRPr="001A7B97" w:rsidRDefault="00142A14" w:rsidP="00142A14">
      <w:pPr>
        <w:autoSpaceDE w:val="0"/>
        <w:autoSpaceDN w:val="0"/>
        <w:adjustRightInd w:val="0"/>
        <w:ind w:left="-1276" w:hanging="992"/>
        <w:jc w:val="both"/>
        <w:rPr>
          <w:sz w:val="26"/>
          <w:szCs w:val="26"/>
        </w:rPr>
      </w:pPr>
      <w:r w:rsidRPr="001A7B97">
        <w:rPr>
          <w:sz w:val="26"/>
          <w:szCs w:val="26"/>
        </w:rPr>
        <w:t xml:space="preserve">                     </w:t>
      </w:r>
      <w:r>
        <w:rPr>
          <w:sz w:val="26"/>
          <w:szCs w:val="26"/>
        </w:rPr>
        <w:t xml:space="preserve"> </w:t>
      </w:r>
      <w:r w:rsidRPr="001A7B97">
        <w:rPr>
          <w:sz w:val="26"/>
          <w:szCs w:val="26"/>
        </w:rPr>
        <w:t>4) документ  подтверждающий внесение задатка.</w:t>
      </w:r>
    </w:p>
    <w:p w:rsidR="00142A14" w:rsidRPr="001A7B97" w:rsidRDefault="00142A14" w:rsidP="00142A14">
      <w:pPr>
        <w:ind w:left="-1276" w:hanging="992"/>
        <w:jc w:val="both"/>
        <w:rPr>
          <w:sz w:val="26"/>
          <w:szCs w:val="26"/>
        </w:rPr>
      </w:pPr>
      <w:r w:rsidRPr="001A7B97">
        <w:rPr>
          <w:sz w:val="26"/>
          <w:szCs w:val="26"/>
        </w:rPr>
        <w:t xml:space="preserve">                      Для участия в аукционе заявитель обязан внести задаток в размере </w:t>
      </w:r>
      <w:r w:rsidR="000F0E2A">
        <w:rPr>
          <w:sz w:val="26"/>
          <w:szCs w:val="26"/>
        </w:rPr>
        <w:t>10</w:t>
      </w:r>
      <w:r w:rsidRPr="001A7B97">
        <w:rPr>
          <w:sz w:val="26"/>
          <w:szCs w:val="26"/>
        </w:rPr>
        <w:t>0% от начального размера ежегодной арендной платы.</w:t>
      </w:r>
    </w:p>
    <w:p w:rsidR="00142A14" w:rsidRPr="001A7B97" w:rsidRDefault="00142A14" w:rsidP="00142A14">
      <w:pPr>
        <w:ind w:left="-1276"/>
        <w:jc w:val="both"/>
        <w:rPr>
          <w:sz w:val="26"/>
          <w:szCs w:val="26"/>
        </w:rPr>
      </w:pPr>
      <w:r w:rsidRPr="001A7B97">
        <w:rPr>
          <w:sz w:val="26"/>
          <w:szCs w:val="26"/>
        </w:rPr>
        <w:t xml:space="preserve">      Задаток перечисляется по следующим реквизитам: УФК по Самарской области (Администрация муниципального района Большеглушицкий Самарской области), ИНН 6364000569, КПП 636401001. Расчетный счет администрации № 03232643366080004200, банк получателя: ОТДЕЛЕНИЕ САМАРА БАНКА РОССИИ//УФК по Самарской области г. Самара. Кор.сч. 40102810545370000036, БИК 013601205. Л/с 901020015 в МУ Финансовом управлении администрации муниципального района Большеглушицкий Самарской области.</w:t>
      </w:r>
    </w:p>
    <w:p w:rsidR="00142A14" w:rsidRPr="001A7B97" w:rsidRDefault="00142A14" w:rsidP="00142A14">
      <w:pPr>
        <w:ind w:left="-1276" w:hanging="992"/>
        <w:jc w:val="both"/>
        <w:rPr>
          <w:sz w:val="26"/>
          <w:szCs w:val="26"/>
        </w:rPr>
      </w:pPr>
      <w:r w:rsidRPr="001A7B97">
        <w:rPr>
          <w:sz w:val="26"/>
          <w:szCs w:val="26"/>
        </w:rPr>
        <w:t xml:space="preserve">                     Назначение платежа: задаток за участие в аукционе.</w:t>
      </w:r>
    </w:p>
    <w:p w:rsidR="00142A14" w:rsidRPr="001A7B97" w:rsidRDefault="00142A14" w:rsidP="00142A14">
      <w:pPr>
        <w:ind w:left="-1276"/>
        <w:jc w:val="both"/>
        <w:rPr>
          <w:sz w:val="26"/>
          <w:szCs w:val="26"/>
        </w:rPr>
      </w:pPr>
      <w:r w:rsidRPr="001A7B97">
        <w:rPr>
          <w:sz w:val="26"/>
          <w:szCs w:val="26"/>
        </w:rPr>
        <w:t xml:space="preserve">      Представление документов подтверждающих внесение задатка признается заключением соглашения о задатке.</w:t>
      </w:r>
    </w:p>
    <w:p w:rsidR="00142A14" w:rsidRDefault="00142A14" w:rsidP="00142A14">
      <w:pPr>
        <w:pStyle w:val="western"/>
        <w:spacing w:after="0"/>
        <w:ind w:left="-1276" w:hanging="992"/>
        <w:jc w:val="both"/>
        <w:rPr>
          <w:b/>
          <w:bCs/>
          <w:color w:val="auto"/>
          <w:sz w:val="26"/>
          <w:szCs w:val="26"/>
        </w:rPr>
      </w:pPr>
      <w:r w:rsidRPr="001A7B97">
        <w:rPr>
          <w:color w:val="auto"/>
          <w:sz w:val="26"/>
          <w:szCs w:val="26"/>
        </w:rPr>
        <w:t xml:space="preserve">                      Задаток, внесенный заявителем, должен поступить на счет Организатора аукциона не позднее </w:t>
      </w:r>
      <w:r w:rsidRPr="004D53DD">
        <w:rPr>
          <w:b/>
          <w:color w:val="auto"/>
          <w:sz w:val="26"/>
          <w:szCs w:val="26"/>
        </w:rPr>
        <w:t>21</w:t>
      </w:r>
      <w:r w:rsidRPr="004D53DD">
        <w:rPr>
          <w:b/>
          <w:bCs/>
          <w:color w:val="auto"/>
          <w:sz w:val="26"/>
          <w:szCs w:val="26"/>
        </w:rPr>
        <w:t xml:space="preserve"> </w:t>
      </w:r>
      <w:r w:rsidRPr="001521E1">
        <w:rPr>
          <w:b/>
          <w:bCs/>
          <w:color w:val="auto"/>
          <w:sz w:val="26"/>
          <w:szCs w:val="26"/>
        </w:rPr>
        <w:t>и</w:t>
      </w:r>
      <w:r>
        <w:rPr>
          <w:b/>
          <w:bCs/>
          <w:color w:val="auto"/>
          <w:sz w:val="26"/>
          <w:szCs w:val="26"/>
        </w:rPr>
        <w:t>юля</w:t>
      </w:r>
      <w:r w:rsidRPr="001A7B97">
        <w:rPr>
          <w:b/>
          <w:bCs/>
          <w:color w:val="auto"/>
          <w:sz w:val="26"/>
          <w:szCs w:val="26"/>
        </w:rPr>
        <w:t xml:space="preserve"> 202</w:t>
      </w:r>
      <w:r>
        <w:rPr>
          <w:b/>
          <w:bCs/>
          <w:color w:val="auto"/>
          <w:sz w:val="26"/>
          <w:szCs w:val="26"/>
        </w:rPr>
        <w:t>2</w:t>
      </w:r>
      <w:r w:rsidRPr="001A7B97">
        <w:rPr>
          <w:b/>
          <w:bCs/>
          <w:color w:val="auto"/>
          <w:sz w:val="26"/>
          <w:szCs w:val="26"/>
        </w:rPr>
        <w:t xml:space="preserve"> г.</w:t>
      </w:r>
    </w:p>
    <w:p w:rsidR="00165DB0" w:rsidRDefault="00165DB0" w:rsidP="00142A14">
      <w:pPr>
        <w:pStyle w:val="western"/>
        <w:spacing w:after="0"/>
        <w:ind w:left="-1276" w:hanging="992"/>
        <w:jc w:val="both"/>
        <w:rPr>
          <w:b/>
          <w:bCs/>
          <w:color w:val="auto"/>
          <w:sz w:val="26"/>
          <w:szCs w:val="26"/>
        </w:rPr>
      </w:pPr>
    </w:p>
    <w:p w:rsidR="00165DB0" w:rsidRPr="001A7B97" w:rsidRDefault="00165DB0" w:rsidP="00142A14">
      <w:pPr>
        <w:pStyle w:val="western"/>
        <w:spacing w:after="0"/>
        <w:ind w:left="-1276" w:hanging="992"/>
        <w:jc w:val="both"/>
        <w:rPr>
          <w:b/>
          <w:color w:val="auto"/>
          <w:sz w:val="26"/>
          <w:szCs w:val="26"/>
        </w:rPr>
      </w:pPr>
    </w:p>
    <w:p w:rsidR="00142A14" w:rsidRPr="001A7B97" w:rsidRDefault="00142A14" w:rsidP="00142A14">
      <w:pPr>
        <w:pStyle w:val="western"/>
        <w:spacing w:after="0"/>
        <w:ind w:left="-1276" w:hanging="992"/>
        <w:jc w:val="both"/>
        <w:rPr>
          <w:color w:val="auto"/>
          <w:sz w:val="26"/>
          <w:szCs w:val="26"/>
        </w:rPr>
      </w:pPr>
      <w:r w:rsidRPr="001A7B97">
        <w:rPr>
          <w:color w:val="auto"/>
          <w:sz w:val="26"/>
          <w:szCs w:val="26"/>
        </w:rPr>
        <w:t xml:space="preserve">                      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142A14" w:rsidRPr="001A7B97" w:rsidRDefault="00142A14" w:rsidP="00142A14">
      <w:pPr>
        <w:pStyle w:val="western"/>
        <w:spacing w:after="0"/>
        <w:ind w:left="-1276" w:hanging="992"/>
        <w:jc w:val="both"/>
        <w:rPr>
          <w:color w:val="auto"/>
          <w:sz w:val="26"/>
          <w:szCs w:val="26"/>
        </w:rPr>
      </w:pPr>
      <w:r w:rsidRPr="001A7B97">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142A14" w:rsidRPr="001A7B97" w:rsidRDefault="00142A14" w:rsidP="00142A14">
      <w:pPr>
        <w:pStyle w:val="western"/>
        <w:spacing w:after="0"/>
        <w:ind w:left="-1276" w:hanging="992"/>
        <w:jc w:val="both"/>
        <w:rPr>
          <w:color w:val="auto"/>
          <w:sz w:val="26"/>
          <w:szCs w:val="26"/>
        </w:rPr>
      </w:pPr>
      <w:r w:rsidRPr="001A7B97">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142A14" w:rsidRPr="001A7B97" w:rsidRDefault="00142A14" w:rsidP="00142A14">
      <w:pPr>
        <w:pStyle w:val="western"/>
        <w:spacing w:after="0"/>
        <w:ind w:left="-1276" w:firstLine="142"/>
        <w:jc w:val="both"/>
        <w:rPr>
          <w:color w:val="auto"/>
          <w:sz w:val="26"/>
          <w:szCs w:val="26"/>
        </w:rPr>
      </w:pPr>
      <w:r w:rsidRPr="001A7B97">
        <w:rPr>
          <w:color w:val="auto"/>
          <w:sz w:val="26"/>
          <w:szCs w:val="26"/>
        </w:rPr>
        <w:t xml:space="preserve">    Задаток, внесенный лицом, допущенным к участию в аукционе, но не принявшим в нем участия, не возвращается.</w:t>
      </w:r>
    </w:p>
    <w:p w:rsidR="00142A14" w:rsidRPr="001A7B97" w:rsidRDefault="00142A14" w:rsidP="00142A14">
      <w:pPr>
        <w:pStyle w:val="western"/>
        <w:spacing w:after="0"/>
        <w:ind w:left="-1276" w:hanging="992"/>
        <w:jc w:val="both"/>
        <w:rPr>
          <w:color w:val="auto"/>
          <w:sz w:val="26"/>
          <w:szCs w:val="26"/>
        </w:rPr>
      </w:pPr>
      <w:r w:rsidRPr="001A7B97">
        <w:rPr>
          <w:color w:val="auto"/>
          <w:sz w:val="26"/>
          <w:szCs w:val="26"/>
        </w:rPr>
        <w:t xml:space="preserve">                      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 в аукционе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142A14" w:rsidRPr="001A7B97" w:rsidRDefault="00142A14" w:rsidP="00142A14">
      <w:pPr>
        <w:ind w:left="-1276" w:right="-12" w:hanging="992"/>
        <w:jc w:val="both"/>
        <w:rPr>
          <w:sz w:val="26"/>
          <w:szCs w:val="26"/>
        </w:rPr>
      </w:pPr>
      <w:r w:rsidRPr="001A7B97">
        <w:rPr>
          <w:sz w:val="26"/>
          <w:szCs w:val="26"/>
        </w:rPr>
        <w:t xml:space="preserve">                     Прием заявок начинается с </w:t>
      </w:r>
      <w:r>
        <w:rPr>
          <w:sz w:val="26"/>
          <w:szCs w:val="26"/>
        </w:rPr>
        <w:t>27 июня</w:t>
      </w:r>
      <w:r w:rsidRPr="001A7B97">
        <w:rPr>
          <w:sz w:val="26"/>
          <w:szCs w:val="26"/>
        </w:rPr>
        <w:t xml:space="preserve"> 202</w:t>
      </w:r>
      <w:r>
        <w:rPr>
          <w:sz w:val="26"/>
          <w:szCs w:val="26"/>
        </w:rPr>
        <w:t>2</w:t>
      </w:r>
      <w:r w:rsidRPr="001A7B97">
        <w:rPr>
          <w:sz w:val="26"/>
          <w:szCs w:val="26"/>
        </w:rPr>
        <w:t xml:space="preserve"> г.</w:t>
      </w:r>
    </w:p>
    <w:p w:rsidR="00142A14" w:rsidRPr="001A7B97" w:rsidRDefault="00142A14" w:rsidP="00142A14">
      <w:pPr>
        <w:ind w:left="-1276" w:right="-12" w:hanging="992"/>
        <w:jc w:val="both"/>
        <w:rPr>
          <w:sz w:val="26"/>
          <w:szCs w:val="26"/>
        </w:rPr>
      </w:pPr>
      <w:r w:rsidRPr="001A7B97">
        <w:rPr>
          <w:sz w:val="26"/>
          <w:szCs w:val="26"/>
        </w:rPr>
        <w:t xml:space="preserve">                      Заявки на участие в аукционе принимаются ежедневно с 09.00 ч. до 12.00 ч. и с 13.00 ч. до 16.00 ч. по местному времени кроме субботы и воскресенья по адресу: Самарская область, Большеглушицкий район, с. Большая Глушица, ул. Гагарина, д. 91, каб. № 30 – отдел по управлению земельными ресурсами администрации муниципального района Большеглушицкий (тел. 8-84673 2-31-59).</w:t>
      </w:r>
    </w:p>
    <w:p w:rsidR="00142A14" w:rsidRPr="001A7B97" w:rsidRDefault="00142A14" w:rsidP="00142A14">
      <w:pPr>
        <w:ind w:left="-1276" w:right="-12" w:hanging="992"/>
        <w:jc w:val="both"/>
        <w:rPr>
          <w:sz w:val="26"/>
          <w:szCs w:val="26"/>
        </w:rPr>
      </w:pPr>
      <w:r w:rsidRPr="001A7B97">
        <w:rPr>
          <w:sz w:val="26"/>
          <w:szCs w:val="26"/>
        </w:rPr>
        <w:t xml:space="preserve">                      Окончательный срок приема заявок и других документов – 1</w:t>
      </w:r>
      <w:r>
        <w:rPr>
          <w:sz w:val="26"/>
          <w:szCs w:val="26"/>
        </w:rPr>
        <w:t>6</w:t>
      </w:r>
      <w:r w:rsidRPr="001A7B97">
        <w:rPr>
          <w:sz w:val="26"/>
          <w:szCs w:val="26"/>
        </w:rPr>
        <w:t xml:space="preserve">.00 ч. </w:t>
      </w:r>
      <w:r>
        <w:rPr>
          <w:sz w:val="26"/>
          <w:szCs w:val="26"/>
        </w:rPr>
        <w:t>21 июля</w:t>
      </w:r>
      <w:r w:rsidRPr="001A7B97">
        <w:rPr>
          <w:sz w:val="26"/>
          <w:szCs w:val="26"/>
        </w:rPr>
        <w:t xml:space="preserve">  202</w:t>
      </w:r>
      <w:r>
        <w:rPr>
          <w:sz w:val="26"/>
          <w:szCs w:val="26"/>
        </w:rPr>
        <w:t>2</w:t>
      </w:r>
      <w:r w:rsidRPr="001A7B97">
        <w:rPr>
          <w:sz w:val="26"/>
          <w:szCs w:val="26"/>
        </w:rPr>
        <w:t xml:space="preserve"> г.</w:t>
      </w:r>
    </w:p>
    <w:p w:rsidR="00142A14" w:rsidRPr="001A7B97" w:rsidRDefault="00142A14" w:rsidP="00142A14">
      <w:pPr>
        <w:ind w:left="-1276" w:right="-12"/>
        <w:jc w:val="both"/>
        <w:rPr>
          <w:color w:val="000000"/>
          <w:sz w:val="26"/>
          <w:szCs w:val="26"/>
        </w:rPr>
      </w:pPr>
      <w:r w:rsidRPr="001A7B97">
        <w:rPr>
          <w:sz w:val="26"/>
          <w:szCs w:val="26"/>
        </w:rPr>
        <w:t xml:space="preserve">      Рассмотрение заявок</w:t>
      </w:r>
      <w:r w:rsidRPr="001A7B97">
        <w:rPr>
          <w:color w:val="000000"/>
          <w:sz w:val="26"/>
          <w:szCs w:val="26"/>
        </w:rPr>
        <w:t xml:space="preserve"> на участие в аукционе - </w:t>
      </w:r>
      <w:r>
        <w:rPr>
          <w:color w:val="000000"/>
          <w:sz w:val="26"/>
          <w:szCs w:val="26"/>
        </w:rPr>
        <w:t>25</w:t>
      </w:r>
      <w:r w:rsidRPr="001A7B97">
        <w:rPr>
          <w:color w:val="000000"/>
          <w:sz w:val="26"/>
          <w:szCs w:val="26"/>
        </w:rPr>
        <w:t>.</w:t>
      </w:r>
      <w:r>
        <w:rPr>
          <w:color w:val="000000"/>
          <w:sz w:val="26"/>
          <w:szCs w:val="26"/>
        </w:rPr>
        <w:t>07</w:t>
      </w:r>
      <w:r w:rsidRPr="001A7B97">
        <w:rPr>
          <w:color w:val="000000"/>
          <w:sz w:val="26"/>
          <w:szCs w:val="26"/>
        </w:rPr>
        <w:t>.202</w:t>
      </w:r>
      <w:r>
        <w:rPr>
          <w:color w:val="000000"/>
          <w:sz w:val="26"/>
          <w:szCs w:val="26"/>
        </w:rPr>
        <w:t>2</w:t>
      </w:r>
      <w:r w:rsidRPr="001A7B97">
        <w:rPr>
          <w:color w:val="000000"/>
          <w:sz w:val="26"/>
          <w:szCs w:val="26"/>
        </w:rPr>
        <w:t xml:space="preserve"> г. в 1</w:t>
      </w:r>
      <w:r>
        <w:rPr>
          <w:color w:val="000000"/>
          <w:sz w:val="26"/>
          <w:szCs w:val="26"/>
        </w:rPr>
        <w:t>0</w:t>
      </w:r>
      <w:r w:rsidRPr="001A7B97">
        <w:rPr>
          <w:color w:val="000000"/>
          <w:sz w:val="26"/>
          <w:szCs w:val="26"/>
        </w:rPr>
        <w:t xml:space="preserve">.00 ч. по адресу: </w:t>
      </w:r>
      <w:r w:rsidRPr="001A7B97">
        <w:rPr>
          <w:sz w:val="26"/>
          <w:szCs w:val="26"/>
        </w:rPr>
        <w:t>Самарская область, Большеглушицкий район, с. Большая Глушица, ул. Гагарина, д. 91, каб. № 30</w:t>
      </w:r>
      <w:r w:rsidRPr="001A7B97">
        <w:rPr>
          <w:color w:val="000000"/>
          <w:sz w:val="26"/>
          <w:szCs w:val="26"/>
        </w:rPr>
        <w:t>.</w:t>
      </w:r>
    </w:p>
    <w:p w:rsidR="00142A14" w:rsidRPr="001A7B97" w:rsidRDefault="00142A14" w:rsidP="00142A14">
      <w:pPr>
        <w:ind w:left="-1276" w:right="-12"/>
        <w:jc w:val="both"/>
        <w:rPr>
          <w:sz w:val="26"/>
          <w:szCs w:val="26"/>
        </w:rPr>
      </w:pPr>
      <w:r w:rsidRPr="001A7B97">
        <w:rPr>
          <w:sz w:val="26"/>
          <w:szCs w:val="26"/>
        </w:rPr>
        <w:t xml:space="preserve">      Один Заявитель имеет право подать только одну заявку на участие в аукционе в отношении одного лота.</w:t>
      </w:r>
    </w:p>
    <w:p w:rsidR="00142A14" w:rsidRPr="001A7B97" w:rsidRDefault="00142A14" w:rsidP="00142A14">
      <w:pPr>
        <w:ind w:left="-1276" w:right="-12" w:hanging="992"/>
        <w:jc w:val="both"/>
        <w:rPr>
          <w:sz w:val="26"/>
          <w:szCs w:val="26"/>
        </w:rPr>
      </w:pPr>
      <w:r w:rsidRPr="001A7B97">
        <w:rPr>
          <w:sz w:val="26"/>
          <w:szCs w:val="26"/>
        </w:rPr>
        <w:t xml:space="preserve">                      Заявка на участие в аукционе, поступившая по истечении срока приема заявок, возвращается Заявителю в день ее поступления.</w:t>
      </w:r>
    </w:p>
    <w:p w:rsidR="00142A14" w:rsidRPr="001A7B97" w:rsidRDefault="00142A14" w:rsidP="00142A14">
      <w:pPr>
        <w:ind w:left="-1276" w:right="-12"/>
        <w:jc w:val="both"/>
        <w:rPr>
          <w:sz w:val="26"/>
          <w:szCs w:val="26"/>
        </w:rPr>
      </w:pPr>
      <w:r w:rsidRPr="001A7B97">
        <w:rPr>
          <w:sz w:val="26"/>
          <w:szCs w:val="26"/>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с. Большая Глушица, ул. Гагарина, дом 91, </w:t>
      </w:r>
      <w:r>
        <w:rPr>
          <w:sz w:val="26"/>
          <w:szCs w:val="26"/>
        </w:rPr>
        <w:t>27 июля</w:t>
      </w:r>
      <w:r w:rsidRPr="001A7B97">
        <w:rPr>
          <w:sz w:val="26"/>
          <w:szCs w:val="26"/>
        </w:rPr>
        <w:t xml:space="preserve"> 202</w:t>
      </w:r>
      <w:r>
        <w:rPr>
          <w:sz w:val="26"/>
          <w:szCs w:val="26"/>
        </w:rPr>
        <w:t>2</w:t>
      </w:r>
      <w:r w:rsidRPr="001A7B97">
        <w:rPr>
          <w:sz w:val="26"/>
          <w:szCs w:val="26"/>
        </w:rPr>
        <w:t xml:space="preserve"> г. в 08.15 ч.    </w:t>
      </w:r>
    </w:p>
    <w:p w:rsidR="00142A14" w:rsidRPr="001A7B97" w:rsidRDefault="00142A14" w:rsidP="00142A14">
      <w:pPr>
        <w:widowControl w:val="0"/>
        <w:autoSpaceDE w:val="0"/>
        <w:autoSpaceDN w:val="0"/>
        <w:adjustRightInd w:val="0"/>
        <w:ind w:left="-1276" w:hanging="992"/>
        <w:jc w:val="both"/>
        <w:rPr>
          <w:sz w:val="26"/>
          <w:szCs w:val="26"/>
        </w:rPr>
      </w:pPr>
      <w:r w:rsidRPr="001A7B97">
        <w:rPr>
          <w:sz w:val="26"/>
          <w:szCs w:val="26"/>
        </w:rPr>
        <w:t xml:space="preserve">                     Порядок проведения аукциона:</w:t>
      </w:r>
    </w:p>
    <w:p w:rsidR="00142A14" w:rsidRPr="001A7B97" w:rsidRDefault="00142A14" w:rsidP="00142A14">
      <w:pPr>
        <w:widowControl w:val="0"/>
        <w:autoSpaceDE w:val="0"/>
        <w:autoSpaceDN w:val="0"/>
        <w:adjustRightInd w:val="0"/>
        <w:ind w:left="-1276" w:hanging="992"/>
        <w:jc w:val="both"/>
        <w:rPr>
          <w:sz w:val="26"/>
          <w:szCs w:val="26"/>
        </w:rPr>
      </w:pPr>
      <w:r w:rsidRPr="001A7B97">
        <w:rPr>
          <w:sz w:val="26"/>
          <w:szCs w:val="26"/>
        </w:rPr>
        <w:t xml:space="preserve">                      Аукцион начинается с оглашения аукционистом наименования, основных характеристик и начального размера арендной платы земельного участка, "шага аукциона" и порядка проведения аукциона.</w:t>
      </w:r>
    </w:p>
    <w:p w:rsidR="00142A14" w:rsidRPr="001A7B97" w:rsidRDefault="00142A14" w:rsidP="00142A14">
      <w:pPr>
        <w:widowControl w:val="0"/>
        <w:autoSpaceDE w:val="0"/>
        <w:autoSpaceDN w:val="0"/>
        <w:adjustRightInd w:val="0"/>
        <w:ind w:left="-1276" w:hanging="992"/>
        <w:jc w:val="both"/>
        <w:rPr>
          <w:sz w:val="26"/>
          <w:szCs w:val="26"/>
        </w:rPr>
      </w:pPr>
      <w:r w:rsidRPr="001A7B97">
        <w:rPr>
          <w:sz w:val="26"/>
          <w:szCs w:val="26"/>
        </w:rPr>
        <w:t xml:space="preserve">                      Участникам аукциона выдаются пронумерованные билеты, которые они поднимают после оглашения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165DB0" w:rsidRDefault="00142A14" w:rsidP="00142A14">
      <w:pPr>
        <w:widowControl w:val="0"/>
        <w:autoSpaceDE w:val="0"/>
        <w:autoSpaceDN w:val="0"/>
        <w:adjustRightInd w:val="0"/>
        <w:ind w:left="-1276" w:hanging="992"/>
        <w:jc w:val="both"/>
        <w:rPr>
          <w:sz w:val="26"/>
          <w:szCs w:val="26"/>
        </w:rPr>
      </w:pPr>
      <w:r w:rsidRPr="001A7B97">
        <w:rPr>
          <w:sz w:val="26"/>
          <w:szCs w:val="26"/>
        </w:rPr>
        <w:t xml:space="preserve">                      Каждый последующий размер арендной платы назначается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w:t>
      </w:r>
    </w:p>
    <w:p w:rsidR="00165DB0" w:rsidRDefault="00165DB0" w:rsidP="00142A14">
      <w:pPr>
        <w:widowControl w:val="0"/>
        <w:autoSpaceDE w:val="0"/>
        <w:autoSpaceDN w:val="0"/>
        <w:adjustRightInd w:val="0"/>
        <w:ind w:left="-1276" w:hanging="992"/>
        <w:jc w:val="both"/>
        <w:rPr>
          <w:sz w:val="26"/>
          <w:szCs w:val="26"/>
        </w:rPr>
      </w:pPr>
    </w:p>
    <w:p w:rsidR="00142A14" w:rsidRPr="001A7B97" w:rsidRDefault="00165DB0" w:rsidP="00142A14">
      <w:pPr>
        <w:widowControl w:val="0"/>
        <w:autoSpaceDE w:val="0"/>
        <w:autoSpaceDN w:val="0"/>
        <w:adjustRightInd w:val="0"/>
        <w:ind w:left="-1276" w:hanging="992"/>
        <w:jc w:val="both"/>
        <w:rPr>
          <w:sz w:val="26"/>
          <w:szCs w:val="26"/>
        </w:rPr>
      </w:pPr>
      <w:r>
        <w:rPr>
          <w:sz w:val="26"/>
          <w:szCs w:val="26"/>
        </w:rPr>
        <w:t xml:space="preserve">                </w:t>
      </w:r>
      <w:r w:rsidR="00142A14" w:rsidRPr="001A7B97">
        <w:rPr>
          <w:sz w:val="26"/>
          <w:szCs w:val="26"/>
        </w:rPr>
        <w:t>который первым поднял билет. Затем объявляется следующий размер арендной платы в соответствии с "шагом аукциона".</w:t>
      </w:r>
    </w:p>
    <w:p w:rsidR="00142A14" w:rsidRPr="001A7B97" w:rsidRDefault="00142A14" w:rsidP="00142A14">
      <w:pPr>
        <w:widowControl w:val="0"/>
        <w:autoSpaceDE w:val="0"/>
        <w:autoSpaceDN w:val="0"/>
        <w:adjustRightInd w:val="0"/>
        <w:ind w:left="-1276" w:hanging="992"/>
        <w:jc w:val="both"/>
        <w:rPr>
          <w:sz w:val="26"/>
          <w:szCs w:val="26"/>
        </w:rPr>
      </w:pPr>
      <w:r w:rsidRPr="001A7B97">
        <w:rPr>
          <w:sz w:val="26"/>
          <w:szCs w:val="26"/>
        </w:rPr>
        <w:t xml:space="preserve">                      При отсутствии участников аукциона, готовых заключить договор аренды в соответствии с названным размером арендной платы, аукционист повторяет размер арендной платы 3 раза.</w:t>
      </w:r>
    </w:p>
    <w:p w:rsidR="00142A14" w:rsidRPr="001A7B97" w:rsidRDefault="00142A14" w:rsidP="00142A14">
      <w:pPr>
        <w:widowControl w:val="0"/>
        <w:autoSpaceDE w:val="0"/>
        <w:autoSpaceDN w:val="0"/>
        <w:adjustRightInd w:val="0"/>
        <w:ind w:left="-1276" w:hanging="992"/>
        <w:jc w:val="both"/>
        <w:rPr>
          <w:sz w:val="26"/>
          <w:szCs w:val="26"/>
        </w:rPr>
      </w:pPr>
      <w:r w:rsidRPr="001A7B97">
        <w:rPr>
          <w:sz w:val="26"/>
          <w:szCs w:val="26"/>
        </w:rPr>
        <w:t xml:space="preserve">                      Если после троекратного объявления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6004EA" w:rsidRPr="00A55FB4" w:rsidRDefault="00D36ADA" w:rsidP="00980E55">
      <w:pPr>
        <w:ind w:left="-1276" w:hanging="992"/>
        <w:jc w:val="both"/>
        <w:rPr>
          <w:sz w:val="26"/>
          <w:szCs w:val="26"/>
        </w:rPr>
      </w:pPr>
      <w:r>
        <w:rPr>
          <w:b/>
          <w:sz w:val="26"/>
          <w:szCs w:val="26"/>
        </w:rPr>
        <w:tab/>
        <w:t xml:space="preserve">   </w:t>
      </w:r>
      <w:r w:rsidR="00980E55">
        <w:rPr>
          <w:b/>
          <w:sz w:val="26"/>
          <w:szCs w:val="26"/>
        </w:rPr>
        <w:t xml:space="preserve">   </w:t>
      </w:r>
      <w:r w:rsidR="006004EA" w:rsidRPr="00A55FB4">
        <w:rPr>
          <w:sz w:val="26"/>
          <w:szCs w:val="26"/>
        </w:rPr>
        <w:t xml:space="preserve">Информационное сообщение об аукционе, форма заявки на участие в аукционе (приложение № 1 к данному извещению), проект договора аренды земельного участка (приложение № 2 к данному извещению) </w:t>
      </w:r>
      <w:r w:rsidR="006004EA" w:rsidRPr="00A55FB4">
        <w:rPr>
          <w:color w:val="000000"/>
          <w:sz w:val="26"/>
          <w:szCs w:val="26"/>
        </w:rPr>
        <w:t xml:space="preserve">размещены на официальном сайте администрации: </w:t>
      </w:r>
      <w:hyperlink r:id="rId9" w:history="1">
        <w:r w:rsidR="006004EA" w:rsidRPr="00A55FB4">
          <w:rPr>
            <w:rStyle w:val="ae"/>
            <w:color w:val="000000"/>
            <w:sz w:val="26"/>
            <w:szCs w:val="26"/>
            <w:lang w:val="en-US"/>
          </w:rPr>
          <w:t>www</w:t>
        </w:r>
        <w:r w:rsidR="006004EA" w:rsidRPr="00A55FB4">
          <w:rPr>
            <w:rStyle w:val="ae"/>
            <w:color w:val="000000"/>
            <w:sz w:val="26"/>
            <w:szCs w:val="26"/>
          </w:rPr>
          <w:t>.</w:t>
        </w:r>
        <w:r w:rsidR="006004EA" w:rsidRPr="00A55FB4">
          <w:rPr>
            <w:rStyle w:val="ae"/>
            <w:color w:val="000000"/>
            <w:sz w:val="26"/>
            <w:szCs w:val="26"/>
            <w:lang w:val="en-US"/>
          </w:rPr>
          <w:t>admbg</w:t>
        </w:r>
        <w:r w:rsidR="006004EA" w:rsidRPr="00A55FB4">
          <w:rPr>
            <w:rStyle w:val="ae"/>
            <w:color w:val="000000"/>
            <w:sz w:val="26"/>
            <w:szCs w:val="26"/>
          </w:rPr>
          <w:t>.</w:t>
        </w:r>
        <w:r w:rsidR="006004EA" w:rsidRPr="00A55FB4">
          <w:rPr>
            <w:rStyle w:val="ae"/>
            <w:color w:val="000000"/>
            <w:sz w:val="26"/>
            <w:szCs w:val="26"/>
            <w:lang w:val="en-US"/>
          </w:rPr>
          <w:t>org</w:t>
        </w:r>
      </w:hyperlink>
      <w:r w:rsidR="006004EA" w:rsidRPr="00A55FB4">
        <w:rPr>
          <w:color w:val="000000"/>
          <w:sz w:val="26"/>
          <w:szCs w:val="26"/>
          <w:u w:val="single"/>
        </w:rPr>
        <w:t xml:space="preserve"> </w:t>
      </w:r>
      <w:r w:rsidR="006004EA" w:rsidRPr="00A55FB4">
        <w:rPr>
          <w:color w:val="000000"/>
          <w:sz w:val="26"/>
          <w:szCs w:val="26"/>
        </w:rPr>
        <w:t xml:space="preserve">и на официальном </w:t>
      </w:r>
      <w:r w:rsidR="006004EA" w:rsidRPr="00A55FB4">
        <w:rPr>
          <w:sz w:val="26"/>
          <w:szCs w:val="26"/>
        </w:rPr>
        <w:t xml:space="preserve">сайте торгов </w:t>
      </w:r>
      <w:hyperlink r:id="rId10" w:history="1">
        <w:r w:rsidR="00F10AE1" w:rsidRPr="00A55FB4">
          <w:rPr>
            <w:rStyle w:val="ae"/>
            <w:sz w:val="26"/>
            <w:szCs w:val="26"/>
            <w:lang w:val="en-US"/>
          </w:rPr>
          <w:t>www</w:t>
        </w:r>
        <w:r w:rsidR="00F10AE1" w:rsidRPr="00A55FB4">
          <w:rPr>
            <w:rStyle w:val="ae"/>
            <w:sz w:val="26"/>
            <w:szCs w:val="26"/>
          </w:rPr>
          <w:t>.</w:t>
        </w:r>
        <w:r w:rsidR="00F10AE1" w:rsidRPr="00A55FB4">
          <w:rPr>
            <w:rStyle w:val="ae"/>
            <w:sz w:val="26"/>
            <w:szCs w:val="26"/>
            <w:lang w:val="en-US"/>
          </w:rPr>
          <w:t>torgi</w:t>
        </w:r>
        <w:r w:rsidR="00F10AE1" w:rsidRPr="00A55FB4">
          <w:rPr>
            <w:rStyle w:val="ae"/>
            <w:sz w:val="26"/>
            <w:szCs w:val="26"/>
          </w:rPr>
          <w:t>.</w:t>
        </w:r>
        <w:r w:rsidR="00F10AE1" w:rsidRPr="00A55FB4">
          <w:rPr>
            <w:rStyle w:val="ae"/>
            <w:sz w:val="26"/>
            <w:szCs w:val="26"/>
            <w:lang w:val="en-US"/>
          </w:rPr>
          <w:t>gov</w:t>
        </w:r>
        <w:r w:rsidR="00F10AE1" w:rsidRPr="00A55FB4">
          <w:rPr>
            <w:rStyle w:val="ae"/>
            <w:sz w:val="26"/>
            <w:szCs w:val="26"/>
          </w:rPr>
          <w:t>.</w:t>
        </w:r>
        <w:r w:rsidR="00F10AE1" w:rsidRPr="00A55FB4">
          <w:rPr>
            <w:rStyle w:val="ae"/>
            <w:sz w:val="26"/>
            <w:szCs w:val="26"/>
            <w:lang w:val="en-US"/>
          </w:rPr>
          <w:t>ru</w:t>
        </w:r>
      </w:hyperlink>
      <w:r w:rsidR="006004EA" w:rsidRPr="00A55FB4">
        <w:rPr>
          <w:sz w:val="26"/>
          <w:szCs w:val="26"/>
        </w:rPr>
        <w:t>.</w:t>
      </w:r>
    </w:p>
    <w:p w:rsidR="00F10AE1" w:rsidRPr="00A55FB4" w:rsidRDefault="00F10AE1" w:rsidP="00980E55">
      <w:pPr>
        <w:tabs>
          <w:tab w:val="left" w:pos="3510"/>
          <w:tab w:val="center" w:pos="5386"/>
        </w:tabs>
        <w:ind w:left="-1276" w:firstLine="850"/>
        <w:jc w:val="both"/>
        <w:rPr>
          <w:sz w:val="26"/>
          <w:szCs w:val="26"/>
        </w:rPr>
      </w:pPr>
    </w:p>
    <w:p w:rsidR="00F10AE1" w:rsidRPr="00A55FB4" w:rsidRDefault="00F10AE1" w:rsidP="00980E55">
      <w:pPr>
        <w:tabs>
          <w:tab w:val="left" w:pos="3510"/>
          <w:tab w:val="center" w:pos="5386"/>
        </w:tabs>
        <w:ind w:left="-1276" w:firstLine="850"/>
        <w:rPr>
          <w:sz w:val="26"/>
          <w:szCs w:val="26"/>
        </w:rPr>
      </w:pPr>
    </w:p>
    <w:p w:rsidR="00F10AE1" w:rsidRPr="00A55FB4" w:rsidRDefault="00F10AE1" w:rsidP="00E74E0D">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F10AE1" w:rsidRDefault="00F10AE1" w:rsidP="00D36ADA">
      <w:pPr>
        <w:tabs>
          <w:tab w:val="left" w:pos="3510"/>
          <w:tab w:val="center" w:pos="5386"/>
        </w:tabs>
        <w:ind w:left="-1276" w:firstLine="850"/>
        <w:jc w:val="both"/>
        <w:rPr>
          <w:sz w:val="26"/>
          <w:szCs w:val="26"/>
        </w:rPr>
      </w:pPr>
    </w:p>
    <w:p w:rsidR="00855D8E" w:rsidRDefault="00855D8E" w:rsidP="00D36ADA">
      <w:pPr>
        <w:tabs>
          <w:tab w:val="left" w:pos="3510"/>
          <w:tab w:val="center" w:pos="5386"/>
        </w:tabs>
        <w:ind w:left="-1276" w:firstLine="850"/>
        <w:jc w:val="both"/>
        <w:rPr>
          <w:sz w:val="26"/>
          <w:szCs w:val="26"/>
        </w:rPr>
      </w:pPr>
    </w:p>
    <w:p w:rsidR="00855D8E" w:rsidRDefault="00855D8E"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546630" w:rsidRDefault="00546630" w:rsidP="00D36ADA">
      <w:pPr>
        <w:tabs>
          <w:tab w:val="left" w:pos="3510"/>
          <w:tab w:val="center" w:pos="5386"/>
        </w:tabs>
        <w:ind w:left="-1276" w:firstLine="850"/>
        <w:jc w:val="both"/>
        <w:rPr>
          <w:sz w:val="26"/>
          <w:szCs w:val="26"/>
        </w:rPr>
      </w:pPr>
    </w:p>
    <w:p w:rsidR="00855D8E" w:rsidRDefault="00855D8E" w:rsidP="00D36ADA">
      <w:pPr>
        <w:tabs>
          <w:tab w:val="left" w:pos="3510"/>
          <w:tab w:val="center" w:pos="5386"/>
        </w:tabs>
        <w:ind w:left="-1276" w:firstLine="850"/>
        <w:jc w:val="both"/>
        <w:rPr>
          <w:sz w:val="26"/>
          <w:szCs w:val="26"/>
        </w:rPr>
      </w:pPr>
    </w:p>
    <w:p w:rsidR="00855D8E" w:rsidRDefault="00855D8E" w:rsidP="00D36ADA">
      <w:pPr>
        <w:tabs>
          <w:tab w:val="left" w:pos="3510"/>
          <w:tab w:val="center" w:pos="5386"/>
        </w:tabs>
        <w:ind w:left="-1276" w:firstLine="850"/>
        <w:jc w:val="both"/>
        <w:rPr>
          <w:sz w:val="26"/>
          <w:szCs w:val="26"/>
        </w:rPr>
      </w:pPr>
    </w:p>
    <w:p w:rsidR="00596AB1" w:rsidRDefault="00596AB1" w:rsidP="00D36ADA">
      <w:pPr>
        <w:tabs>
          <w:tab w:val="left" w:pos="3510"/>
          <w:tab w:val="center" w:pos="5386"/>
        </w:tabs>
        <w:ind w:left="-1276" w:firstLine="850"/>
        <w:jc w:val="both"/>
        <w:rPr>
          <w:sz w:val="26"/>
          <w:szCs w:val="26"/>
        </w:rPr>
      </w:pPr>
    </w:p>
    <w:p w:rsidR="00CD2BDC" w:rsidRPr="008E56E4" w:rsidRDefault="00CD2BDC" w:rsidP="00CD2BDC">
      <w:pPr>
        <w:ind w:left="-1276" w:firstLine="142"/>
        <w:jc w:val="right"/>
      </w:pPr>
      <w:r>
        <w:t>При</w:t>
      </w:r>
      <w:r w:rsidRPr="008E56E4">
        <w:t>ложение № 1 к извещению</w:t>
      </w:r>
    </w:p>
    <w:p w:rsidR="00CD2BDC" w:rsidRPr="008E56E4" w:rsidRDefault="00CD2BDC" w:rsidP="00CD2BDC">
      <w:pPr>
        <w:ind w:left="-1276" w:firstLine="142"/>
        <w:jc w:val="right"/>
      </w:pPr>
    </w:p>
    <w:p w:rsidR="00CD2BDC" w:rsidRPr="008E56E4" w:rsidRDefault="00CD2BDC" w:rsidP="00596AB1">
      <w:pPr>
        <w:spacing w:after="200"/>
        <w:ind w:left="-1276" w:firstLine="142"/>
        <w:jc w:val="right"/>
        <w:rPr>
          <w:rFonts w:eastAsia="Calibri"/>
          <w:sz w:val="22"/>
          <w:szCs w:val="22"/>
          <w:u w:val="single"/>
          <w:lang w:eastAsia="en-US"/>
        </w:rPr>
      </w:pPr>
      <w:r w:rsidRPr="008E56E4">
        <w:rPr>
          <w:rFonts w:eastAsia="Calibri"/>
          <w:sz w:val="22"/>
          <w:szCs w:val="22"/>
          <w:u w:val="single"/>
          <w:lang w:eastAsia="en-US"/>
        </w:rPr>
        <w:t>В администрацию муниципального района</w:t>
      </w:r>
    </w:p>
    <w:p w:rsidR="00CD2BDC" w:rsidRPr="008E56E4" w:rsidRDefault="00CD2BDC" w:rsidP="00596AB1">
      <w:pPr>
        <w:spacing w:after="200"/>
        <w:ind w:left="-1276" w:firstLine="142"/>
        <w:jc w:val="right"/>
        <w:rPr>
          <w:rFonts w:eastAsia="Calibri"/>
          <w:sz w:val="22"/>
          <w:szCs w:val="22"/>
          <w:u w:val="single"/>
          <w:lang w:eastAsia="en-US"/>
        </w:rPr>
      </w:pPr>
      <w:r w:rsidRPr="008E56E4">
        <w:rPr>
          <w:rFonts w:eastAsia="Calibri"/>
          <w:sz w:val="22"/>
          <w:szCs w:val="22"/>
          <w:u w:val="single"/>
          <w:lang w:eastAsia="en-US"/>
        </w:rPr>
        <w:t xml:space="preserve"> Большеглушицкий Самарской области</w:t>
      </w:r>
    </w:p>
    <w:p w:rsidR="00CD2BDC" w:rsidRPr="008E56E4" w:rsidRDefault="00CD2BDC" w:rsidP="00596AB1">
      <w:pPr>
        <w:tabs>
          <w:tab w:val="left" w:pos="5805"/>
          <w:tab w:val="right" w:pos="9355"/>
        </w:tabs>
        <w:spacing w:after="200"/>
        <w:ind w:left="-1276" w:firstLine="142"/>
        <w:rPr>
          <w:rFonts w:eastAsia="Calibri"/>
          <w:sz w:val="22"/>
          <w:szCs w:val="22"/>
          <w:lang w:eastAsia="en-US"/>
        </w:rPr>
      </w:pPr>
      <w:r w:rsidRPr="008E56E4">
        <w:rPr>
          <w:rFonts w:eastAsia="Calibri"/>
          <w:sz w:val="22"/>
          <w:szCs w:val="22"/>
          <w:lang w:eastAsia="en-US"/>
        </w:rPr>
        <w:t xml:space="preserve">                                                                                                              </w:t>
      </w:r>
      <w:r>
        <w:rPr>
          <w:rFonts w:eastAsia="Calibri"/>
          <w:sz w:val="22"/>
          <w:szCs w:val="22"/>
          <w:lang w:eastAsia="en-US"/>
        </w:rPr>
        <w:t xml:space="preserve">      </w:t>
      </w:r>
      <w:r w:rsidRPr="008E56E4">
        <w:rPr>
          <w:rFonts w:eastAsia="Calibri"/>
          <w:sz w:val="22"/>
          <w:szCs w:val="22"/>
          <w:lang w:eastAsia="en-US"/>
        </w:rPr>
        <w:t xml:space="preserve">  (Организатор аукциона)</w:t>
      </w:r>
    </w:p>
    <w:p w:rsidR="00CD2BDC" w:rsidRPr="008E56E4" w:rsidRDefault="00CD2BDC" w:rsidP="00CD2BDC">
      <w:pPr>
        <w:spacing w:after="200"/>
        <w:ind w:left="-1276" w:firstLine="142"/>
        <w:rPr>
          <w:rFonts w:eastAsia="Calibri"/>
          <w:sz w:val="22"/>
          <w:szCs w:val="22"/>
          <w:lang w:eastAsia="en-US"/>
        </w:rPr>
      </w:pPr>
    </w:p>
    <w:p w:rsidR="00CD2BDC" w:rsidRPr="008E56E4" w:rsidRDefault="00CD2BDC" w:rsidP="00CD2BDC">
      <w:pPr>
        <w:spacing w:after="200"/>
        <w:ind w:left="-1276" w:firstLine="142"/>
        <w:jc w:val="center"/>
        <w:rPr>
          <w:rFonts w:eastAsia="Calibri"/>
          <w:b/>
          <w:sz w:val="30"/>
          <w:szCs w:val="30"/>
          <w:lang w:eastAsia="en-US"/>
        </w:rPr>
      </w:pPr>
      <w:r w:rsidRPr="008E56E4">
        <w:rPr>
          <w:rFonts w:eastAsia="Calibri"/>
          <w:b/>
          <w:sz w:val="30"/>
          <w:szCs w:val="30"/>
          <w:lang w:eastAsia="en-US"/>
        </w:rPr>
        <w:t>Заявка на участие в аукционе</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«___»__________20</w:t>
      </w:r>
      <w:r w:rsidR="00F10AE1">
        <w:rPr>
          <w:rFonts w:eastAsia="Calibri"/>
          <w:sz w:val="22"/>
          <w:szCs w:val="22"/>
          <w:lang w:eastAsia="en-US"/>
        </w:rPr>
        <w:t>__</w:t>
      </w:r>
      <w:r w:rsidRPr="008E56E4">
        <w:rPr>
          <w:rFonts w:eastAsia="Calibri"/>
          <w:sz w:val="22"/>
          <w:szCs w:val="22"/>
          <w:lang w:eastAsia="en-US"/>
        </w:rPr>
        <w:t xml:space="preserve">  г.</w:t>
      </w:r>
    </w:p>
    <w:p w:rsidR="00CD2BDC" w:rsidRPr="008E56E4" w:rsidRDefault="00CD2BDC" w:rsidP="00CD2BDC">
      <w:pPr>
        <w:pBdr>
          <w:bottom w:val="single" w:sz="12" w:space="1" w:color="auto"/>
        </w:pBdr>
        <w:spacing w:after="200"/>
        <w:ind w:left="-1276" w:firstLine="142"/>
        <w:rPr>
          <w:rFonts w:eastAsia="Calibri"/>
          <w:sz w:val="22"/>
          <w:szCs w:val="22"/>
          <w:lang w:eastAsia="en-US"/>
        </w:rPr>
      </w:pPr>
    </w:p>
    <w:p w:rsidR="00CD2BDC" w:rsidRPr="008E56E4" w:rsidRDefault="00CD2BDC" w:rsidP="00CD2BDC">
      <w:pPr>
        <w:spacing w:after="200"/>
        <w:ind w:left="-1276" w:firstLine="142"/>
        <w:jc w:val="center"/>
        <w:rPr>
          <w:rFonts w:eastAsia="Calibri"/>
          <w:sz w:val="22"/>
          <w:szCs w:val="22"/>
          <w:lang w:eastAsia="en-US"/>
        </w:rPr>
      </w:pPr>
      <w:r w:rsidRPr="008E56E4">
        <w:rPr>
          <w:rFonts w:eastAsia="Calibri"/>
          <w:sz w:val="22"/>
          <w:szCs w:val="22"/>
          <w:lang w:eastAsia="en-US"/>
        </w:rPr>
        <w:t>( полное наименование юридического лица, подавшего заявку)</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 именуемый далее Заявитель,</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w:t>
      </w:r>
    </w:p>
    <w:p w:rsidR="00CD2BDC" w:rsidRPr="008E56E4" w:rsidRDefault="00CD2BDC" w:rsidP="00CD2BDC">
      <w:pPr>
        <w:spacing w:after="200"/>
        <w:ind w:left="-1276" w:firstLine="142"/>
        <w:jc w:val="center"/>
        <w:rPr>
          <w:rFonts w:eastAsia="Calibri"/>
          <w:sz w:val="22"/>
          <w:szCs w:val="22"/>
          <w:lang w:eastAsia="en-US"/>
        </w:rPr>
      </w:pPr>
      <w:r w:rsidRPr="008E56E4">
        <w:rPr>
          <w:rFonts w:eastAsia="Calibri"/>
          <w:sz w:val="22"/>
          <w:szCs w:val="22"/>
          <w:lang w:eastAsia="en-US"/>
        </w:rPr>
        <w:t xml:space="preserve">(фамилия, имя, отчество, паспортные данные, адрес места жительства (регистрации) физического лица, </w:t>
      </w:r>
      <w:r>
        <w:rPr>
          <w:rFonts w:eastAsia="Calibri"/>
          <w:sz w:val="22"/>
          <w:szCs w:val="22"/>
          <w:lang w:eastAsia="en-US"/>
        </w:rPr>
        <w:t xml:space="preserve">номер телефона, </w:t>
      </w:r>
      <w:r w:rsidRPr="008E56E4">
        <w:rPr>
          <w:rFonts w:eastAsia="Calibri"/>
          <w:sz w:val="22"/>
          <w:szCs w:val="22"/>
          <w:lang w:eastAsia="en-US"/>
        </w:rPr>
        <w:t>подающего заявку)</w:t>
      </w:r>
    </w:p>
    <w:p w:rsidR="00CD2BDC" w:rsidRPr="008E56E4" w:rsidRDefault="00CD2BDC" w:rsidP="00CD2BDC">
      <w:pPr>
        <w:pBdr>
          <w:top w:val="single" w:sz="12" w:space="1" w:color="auto"/>
          <w:bottom w:val="single" w:sz="12" w:space="1" w:color="auto"/>
        </w:pBdr>
        <w:spacing w:after="200"/>
        <w:ind w:left="-1276" w:firstLine="142"/>
        <w:jc w:val="both"/>
        <w:rPr>
          <w:rFonts w:eastAsia="Calibri"/>
          <w:sz w:val="22"/>
          <w:szCs w:val="22"/>
          <w:lang w:eastAsia="en-US"/>
        </w:rPr>
      </w:pPr>
    </w:p>
    <w:p w:rsidR="00CD2BDC" w:rsidRPr="008E56E4" w:rsidRDefault="00CD2BDC" w:rsidP="00CD2BDC">
      <w:pPr>
        <w:pBdr>
          <w:bottom w:val="single" w:sz="12" w:space="1" w:color="auto"/>
          <w:between w:val="single" w:sz="12" w:space="1" w:color="auto"/>
        </w:pBdr>
        <w:spacing w:after="200"/>
        <w:ind w:left="-1276" w:firstLine="142"/>
        <w:rPr>
          <w:rFonts w:eastAsia="Calibri"/>
          <w:sz w:val="22"/>
          <w:szCs w:val="22"/>
          <w:lang w:eastAsia="en-US"/>
        </w:rPr>
      </w:pP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____________________________________________________________________________________, именуемый далее Заявитель,</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в лице_____________________________________________________________________________,</w:t>
      </w:r>
    </w:p>
    <w:p w:rsidR="00CD2BDC" w:rsidRPr="008E56E4" w:rsidRDefault="00CD2BDC" w:rsidP="00CD2BDC">
      <w:pPr>
        <w:spacing w:after="200"/>
        <w:ind w:left="-1276" w:firstLine="142"/>
        <w:jc w:val="center"/>
        <w:rPr>
          <w:rFonts w:eastAsia="Calibri"/>
          <w:sz w:val="22"/>
          <w:szCs w:val="22"/>
          <w:lang w:eastAsia="en-US"/>
        </w:rPr>
      </w:pPr>
      <w:r w:rsidRPr="008E56E4">
        <w:rPr>
          <w:rFonts w:eastAsia="Calibri"/>
          <w:sz w:val="22"/>
          <w:szCs w:val="22"/>
          <w:lang w:eastAsia="en-US"/>
        </w:rPr>
        <w:t>(фамилия, имя, отчество, должность)</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действующего на основании____________________________________________________________________________,</w:t>
      </w:r>
    </w:p>
    <w:p w:rsidR="00CD2BDC" w:rsidRPr="008E56E4" w:rsidRDefault="00CD2BDC" w:rsidP="00CD2BDC">
      <w:pPr>
        <w:spacing w:after="200"/>
        <w:ind w:left="-1276" w:firstLine="142"/>
        <w:jc w:val="both"/>
        <w:rPr>
          <w:rFonts w:eastAsia="Calibri"/>
          <w:sz w:val="22"/>
          <w:szCs w:val="22"/>
          <w:lang w:eastAsia="en-US"/>
        </w:rPr>
      </w:pPr>
    </w:p>
    <w:p w:rsidR="00CD2BDC" w:rsidRPr="008E56E4" w:rsidRDefault="00CD2BDC" w:rsidP="00CD2BDC">
      <w:pPr>
        <w:widowControl w:val="0"/>
        <w:autoSpaceDE w:val="0"/>
        <w:autoSpaceDN w:val="0"/>
        <w:adjustRightInd w:val="0"/>
        <w:spacing w:after="200"/>
        <w:ind w:left="-1276" w:firstLine="142"/>
        <w:jc w:val="both"/>
        <w:rPr>
          <w:rFonts w:eastAsia="Calibri"/>
          <w:sz w:val="22"/>
          <w:szCs w:val="22"/>
          <w:lang w:eastAsia="en-US"/>
        </w:rPr>
      </w:pPr>
      <w:r w:rsidRPr="008E56E4">
        <w:rPr>
          <w:rFonts w:eastAsia="Calibri"/>
          <w:sz w:val="22"/>
          <w:szCs w:val="22"/>
          <w:lang w:eastAsia="en-US"/>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Calibri"/>
          <w:sz w:val="22"/>
          <w:szCs w:val="22"/>
          <w:lang w:eastAsia="en-US"/>
        </w:rPr>
        <w:t>____________________________</w:t>
      </w:r>
      <w:r w:rsidRPr="008E56E4">
        <w:rPr>
          <w:rFonts w:eastAsia="Calibri"/>
          <w:sz w:val="22"/>
          <w:szCs w:val="22"/>
          <w:lang w:eastAsia="en-US"/>
        </w:rPr>
        <w:t>____________________________________________</w:t>
      </w:r>
    </w:p>
    <w:p w:rsidR="00CD2BDC" w:rsidRPr="008E56E4" w:rsidRDefault="00CD2BDC" w:rsidP="00CD2BDC">
      <w:pPr>
        <w:widowControl w:val="0"/>
        <w:autoSpaceDE w:val="0"/>
        <w:autoSpaceDN w:val="0"/>
        <w:adjustRightInd w:val="0"/>
        <w:spacing w:after="200"/>
        <w:ind w:left="-1276" w:firstLine="142"/>
        <w:jc w:val="both"/>
        <w:rPr>
          <w:rFonts w:eastAsia="Calibri"/>
          <w:sz w:val="22"/>
          <w:szCs w:val="22"/>
          <w:lang w:eastAsia="en-US"/>
        </w:rPr>
      </w:pPr>
      <w:r w:rsidRPr="008E56E4">
        <w:rPr>
          <w:rFonts w:eastAsia="Calibri"/>
          <w:sz w:val="22"/>
          <w:szCs w:val="22"/>
          <w:lang w:eastAsia="en-US"/>
        </w:rPr>
        <w:t>(</w:t>
      </w:r>
      <w:r w:rsidRPr="008E56E4">
        <w:rPr>
          <w:rFonts w:eastAsia="Calibri"/>
          <w:i/>
          <w:sz w:val="22"/>
          <w:szCs w:val="22"/>
          <w:lang w:eastAsia="en-US"/>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8E56E4">
        <w:rPr>
          <w:rFonts w:eastAsia="Calibri"/>
          <w:sz w:val="22"/>
          <w:szCs w:val="22"/>
          <w:lang w:eastAsia="en-US"/>
        </w:rPr>
        <w:t>) в отношении следующего земельного участка.</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 xml:space="preserve">Кадастровый номер земельного участка: ___________________________________________ </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 xml:space="preserve">Местоположение земельного участка: _____________________________________________ </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____________________________________________________________________________________________</w:t>
      </w:r>
      <w:r>
        <w:rPr>
          <w:rFonts w:eastAsia="Calibri"/>
          <w:sz w:val="22"/>
          <w:szCs w:val="22"/>
          <w:lang w:eastAsia="en-US"/>
        </w:rPr>
        <w:t>______________</w:t>
      </w:r>
      <w:r w:rsidRPr="008E56E4">
        <w:rPr>
          <w:rFonts w:eastAsia="Calibri"/>
          <w:sz w:val="22"/>
          <w:szCs w:val="22"/>
          <w:lang w:eastAsia="en-US"/>
        </w:rPr>
        <w:t>___________________________________________________________________</w:t>
      </w:r>
    </w:p>
    <w:p w:rsidR="00CD2BDC" w:rsidRPr="008E56E4" w:rsidRDefault="00CD2BDC" w:rsidP="00CD2BDC">
      <w:pPr>
        <w:spacing w:after="200"/>
        <w:ind w:left="-1276" w:firstLine="142"/>
        <w:jc w:val="both"/>
        <w:rPr>
          <w:rFonts w:eastAsia="Calibri"/>
          <w:sz w:val="22"/>
          <w:szCs w:val="22"/>
          <w:lang w:eastAsia="en-US"/>
        </w:rPr>
      </w:pPr>
      <w:r w:rsidRPr="008E56E4">
        <w:rPr>
          <w:rFonts w:eastAsia="Calibri"/>
          <w:sz w:val="22"/>
          <w:szCs w:val="22"/>
          <w:lang w:eastAsia="en-US"/>
        </w:rPr>
        <w:t xml:space="preserve">Площадь земельного участка ___________________ кв. м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Банковские реквизиты счета для возврата задатка: _______________________________________________________________________________________</w:t>
      </w:r>
      <w:r w:rsidRPr="008E56E4">
        <w:rPr>
          <w:rFonts w:eastAsia="Calibri"/>
          <w:sz w:val="22"/>
          <w:szCs w:val="22"/>
          <w:lang w:eastAsia="en-US"/>
        </w:rPr>
        <w:lastRenderedPageBreak/>
        <w:t>_________________________________________________________________________________________________</w:t>
      </w:r>
      <w:r>
        <w:rPr>
          <w:rFonts w:eastAsia="Calibri"/>
          <w:sz w:val="22"/>
          <w:szCs w:val="22"/>
          <w:lang w:eastAsia="en-US"/>
        </w:rPr>
        <w:t>_____________________</w:t>
      </w:r>
      <w:r w:rsidRPr="008E56E4">
        <w:rPr>
          <w:rFonts w:eastAsia="Calibri"/>
          <w:sz w:val="22"/>
          <w:szCs w:val="22"/>
          <w:lang w:eastAsia="en-US"/>
        </w:rPr>
        <w:t>________________________________________________________</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Приложения: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1.</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2.</w:t>
      </w:r>
    </w:p>
    <w:p w:rsidR="00CD2BDC" w:rsidRPr="008E56E4" w:rsidRDefault="00CD2BDC" w:rsidP="00CD2BDC">
      <w:pPr>
        <w:autoSpaceDE w:val="0"/>
        <w:autoSpaceDN w:val="0"/>
        <w:adjustRightInd w:val="0"/>
        <w:ind w:left="-1276" w:firstLine="142"/>
        <w:jc w:val="both"/>
        <w:rPr>
          <w:rFonts w:eastAsia="MS Mincho"/>
        </w:rPr>
      </w:pPr>
      <w:r w:rsidRPr="008E56E4">
        <w:rPr>
          <w:rFonts w:eastAsia="MS Mincho"/>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E56E4">
        <w:rPr>
          <w:rFonts w:eastAsia="MS Mincho"/>
          <w:vertAlign w:val="superscript"/>
        </w:rPr>
        <w:footnoteReference w:id="1"/>
      </w:r>
    </w:p>
    <w:p w:rsidR="00CD2BDC" w:rsidRPr="008E56E4" w:rsidRDefault="00CD2BDC" w:rsidP="00CD2BDC">
      <w:pPr>
        <w:autoSpaceDE w:val="0"/>
        <w:autoSpaceDN w:val="0"/>
        <w:adjustRightInd w:val="0"/>
        <w:ind w:left="-1276" w:firstLine="142"/>
        <w:jc w:val="both"/>
        <w:rPr>
          <w:rFonts w:eastAsia="MS Mincho"/>
        </w:rPr>
      </w:pPr>
    </w:p>
    <w:tbl>
      <w:tblPr>
        <w:tblW w:w="9405" w:type="dxa"/>
        <w:tblInd w:w="-1026" w:type="dxa"/>
        <w:tblLook w:val="04A0" w:firstRow="1" w:lastRow="0" w:firstColumn="1" w:lastColumn="0" w:noHBand="0" w:noVBand="1"/>
      </w:tblPr>
      <w:tblGrid>
        <w:gridCol w:w="2592"/>
        <w:gridCol w:w="236"/>
        <w:gridCol w:w="6577"/>
      </w:tblGrid>
      <w:tr w:rsidR="00CD2BDC" w:rsidRPr="008E56E4" w:rsidTr="00F10AE1">
        <w:trPr>
          <w:trHeight w:val="130"/>
        </w:trPr>
        <w:tc>
          <w:tcPr>
            <w:tcW w:w="2592" w:type="dxa"/>
            <w:tcBorders>
              <w:bottom w:val="single" w:sz="4" w:space="0" w:color="auto"/>
            </w:tcBorders>
            <w:shd w:val="clear" w:color="auto" w:fill="auto"/>
          </w:tcPr>
          <w:p w:rsidR="00CD2BDC" w:rsidRPr="008E56E4" w:rsidRDefault="00CD2BDC" w:rsidP="00CD2BDC">
            <w:pPr>
              <w:spacing w:after="200"/>
              <w:ind w:left="-1276" w:firstLine="142"/>
              <w:jc w:val="both"/>
              <w:rPr>
                <w:rFonts w:eastAsia="Calibri"/>
                <w:sz w:val="22"/>
                <w:szCs w:val="22"/>
                <w:lang w:eastAsia="en-US"/>
              </w:rPr>
            </w:pPr>
          </w:p>
        </w:tc>
        <w:tc>
          <w:tcPr>
            <w:tcW w:w="236" w:type="dxa"/>
            <w:shd w:val="clear" w:color="auto" w:fill="auto"/>
          </w:tcPr>
          <w:p w:rsidR="00CD2BDC" w:rsidRPr="008E56E4" w:rsidRDefault="00CD2BDC" w:rsidP="00CD2BDC">
            <w:pPr>
              <w:spacing w:after="200"/>
              <w:ind w:left="-1276" w:firstLine="142"/>
              <w:jc w:val="both"/>
              <w:rPr>
                <w:rFonts w:eastAsia="Calibri"/>
                <w:sz w:val="22"/>
                <w:szCs w:val="22"/>
                <w:lang w:eastAsia="en-US"/>
              </w:rPr>
            </w:pPr>
          </w:p>
        </w:tc>
        <w:tc>
          <w:tcPr>
            <w:tcW w:w="6577" w:type="dxa"/>
            <w:tcBorders>
              <w:bottom w:val="single" w:sz="4" w:space="0" w:color="auto"/>
            </w:tcBorders>
            <w:shd w:val="clear" w:color="auto" w:fill="auto"/>
          </w:tcPr>
          <w:p w:rsidR="00CD2BDC" w:rsidRPr="008E56E4" w:rsidRDefault="00CD2BDC" w:rsidP="00CD2BDC">
            <w:pPr>
              <w:spacing w:after="200"/>
              <w:ind w:left="-1276" w:firstLine="142"/>
              <w:jc w:val="both"/>
              <w:rPr>
                <w:rFonts w:eastAsia="Calibri"/>
                <w:sz w:val="22"/>
                <w:szCs w:val="22"/>
                <w:lang w:eastAsia="en-US"/>
              </w:rPr>
            </w:pPr>
          </w:p>
        </w:tc>
      </w:tr>
      <w:tr w:rsidR="00CD2BDC" w:rsidRPr="008E56E4" w:rsidTr="00F10AE1">
        <w:trPr>
          <w:trHeight w:val="116"/>
        </w:trPr>
        <w:tc>
          <w:tcPr>
            <w:tcW w:w="2592" w:type="dxa"/>
            <w:tcBorders>
              <w:top w:val="single" w:sz="4" w:space="0" w:color="auto"/>
            </w:tcBorders>
            <w:shd w:val="clear" w:color="auto" w:fill="auto"/>
          </w:tcPr>
          <w:p w:rsidR="00CD2BDC" w:rsidRPr="008E56E4" w:rsidRDefault="00CD2BDC" w:rsidP="00CD2BDC">
            <w:pPr>
              <w:spacing w:after="200"/>
              <w:ind w:left="-1276" w:firstLine="142"/>
              <w:jc w:val="center"/>
              <w:rPr>
                <w:rFonts w:eastAsia="Calibri"/>
                <w:i/>
                <w:sz w:val="22"/>
                <w:szCs w:val="22"/>
                <w:lang w:eastAsia="en-US"/>
              </w:rPr>
            </w:pPr>
            <w:r w:rsidRPr="008E56E4">
              <w:rPr>
                <w:rFonts w:eastAsia="Calibri"/>
                <w:i/>
                <w:sz w:val="22"/>
                <w:szCs w:val="22"/>
                <w:lang w:eastAsia="en-US"/>
              </w:rPr>
              <w:t>(подпись)</w:t>
            </w:r>
          </w:p>
        </w:tc>
        <w:tc>
          <w:tcPr>
            <w:tcW w:w="236" w:type="dxa"/>
            <w:shd w:val="clear" w:color="auto" w:fill="auto"/>
          </w:tcPr>
          <w:p w:rsidR="00CD2BDC" w:rsidRPr="008E56E4" w:rsidRDefault="00CD2BDC" w:rsidP="00CD2BDC">
            <w:pPr>
              <w:spacing w:after="200"/>
              <w:ind w:left="-1276" w:firstLine="142"/>
              <w:jc w:val="center"/>
              <w:rPr>
                <w:rFonts w:eastAsia="Calibri"/>
                <w:i/>
                <w:sz w:val="22"/>
                <w:szCs w:val="22"/>
                <w:lang w:eastAsia="en-US"/>
              </w:rPr>
            </w:pPr>
          </w:p>
        </w:tc>
        <w:tc>
          <w:tcPr>
            <w:tcW w:w="6577" w:type="dxa"/>
            <w:tcBorders>
              <w:top w:val="single" w:sz="4" w:space="0" w:color="auto"/>
            </w:tcBorders>
            <w:shd w:val="clear" w:color="auto" w:fill="auto"/>
          </w:tcPr>
          <w:p w:rsidR="00CD2BDC" w:rsidRPr="008E56E4" w:rsidRDefault="00CD2BDC" w:rsidP="00CD2BDC">
            <w:pPr>
              <w:spacing w:after="200"/>
              <w:ind w:left="-1276" w:firstLine="142"/>
              <w:rPr>
                <w:rFonts w:eastAsia="Calibri"/>
                <w:i/>
                <w:sz w:val="22"/>
                <w:szCs w:val="22"/>
                <w:lang w:eastAsia="en-US"/>
              </w:rPr>
            </w:pPr>
            <w:r w:rsidRPr="008E56E4">
              <w:rPr>
                <w:rFonts w:eastAsia="Calibri"/>
                <w:i/>
                <w:sz w:val="22"/>
                <w:szCs w:val="22"/>
                <w:lang w:eastAsia="en-US"/>
              </w:rPr>
              <w:t xml:space="preserve">(фамилия, </w:t>
            </w:r>
            <w:r w:rsidR="00F10AE1">
              <w:rPr>
                <w:rFonts w:eastAsia="Calibri"/>
                <w:i/>
                <w:sz w:val="22"/>
                <w:szCs w:val="22"/>
                <w:lang w:eastAsia="en-US"/>
              </w:rPr>
              <w:t xml:space="preserve">         </w:t>
            </w:r>
            <w:r w:rsidRPr="008E56E4">
              <w:rPr>
                <w:rFonts w:eastAsia="Calibri"/>
                <w:i/>
                <w:sz w:val="22"/>
                <w:szCs w:val="22"/>
                <w:lang w:eastAsia="en-US"/>
              </w:rPr>
              <w:t xml:space="preserve">имя и (при наличии) отчество подписавшего лица) </w:t>
            </w:r>
          </w:p>
        </w:tc>
      </w:tr>
    </w:tbl>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                                                                                                                      </w:t>
      </w:r>
      <w:r w:rsidR="00F10AE1">
        <w:rPr>
          <w:rFonts w:eastAsia="Calibri"/>
          <w:sz w:val="22"/>
          <w:szCs w:val="22"/>
          <w:lang w:eastAsia="en-US"/>
        </w:rPr>
        <w:t xml:space="preserve">                      </w:t>
      </w:r>
      <w:r w:rsidRPr="008E56E4">
        <w:rPr>
          <w:rFonts w:eastAsia="Calibri"/>
          <w:sz w:val="22"/>
          <w:szCs w:val="22"/>
          <w:lang w:eastAsia="en-US"/>
        </w:rPr>
        <w:t xml:space="preserve"> _____________</w:t>
      </w:r>
    </w:p>
    <w:p w:rsidR="00CD2BDC" w:rsidRPr="008E56E4" w:rsidRDefault="00CD2BDC" w:rsidP="00CD2BDC">
      <w:pPr>
        <w:spacing w:after="200"/>
        <w:ind w:left="-1276" w:firstLine="142"/>
        <w:rPr>
          <w:rFonts w:eastAsia="Calibri"/>
          <w:i/>
          <w:sz w:val="22"/>
          <w:szCs w:val="22"/>
          <w:lang w:eastAsia="en-US"/>
        </w:rPr>
      </w:pPr>
      <w:r w:rsidRPr="008E56E4">
        <w:rPr>
          <w:rFonts w:eastAsia="Calibri"/>
          <w:i/>
          <w:sz w:val="22"/>
          <w:szCs w:val="22"/>
          <w:lang w:eastAsia="en-US"/>
        </w:rPr>
        <w:t xml:space="preserve">                                                                                                                                   </w:t>
      </w:r>
      <w:r w:rsidR="00F10AE1">
        <w:rPr>
          <w:rFonts w:eastAsia="Calibri"/>
          <w:i/>
          <w:sz w:val="22"/>
          <w:szCs w:val="22"/>
          <w:lang w:eastAsia="en-US"/>
        </w:rPr>
        <w:t xml:space="preserve">                </w:t>
      </w:r>
      <w:r w:rsidRPr="008E56E4">
        <w:rPr>
          <w:rFonts w:eastAsia="Calibri"/>
          <w:i/>
          <w:sz w:val="22"/>
          <w:szCs w:val="22"/>
          <w:lang w:eastAsia="en-US"/>
        </w:rPr>
        <w:t xml:space="preserve">  (дата)</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Заявка принята Организатором аукциона:</w:t>
      </w:r>
    </w:p>
    <w:p w:rsidR="00CD2BDC" w:rsidRPr="008E56E4" w:rsidRDefault="00CD2BDC" w:rsidP="00CD2BDC">
      <w:pPr>
        <w:spacing w:after="200"/>
        <w:ind w:left="-1276" w:firstLine="142"/>
        <w:rPr>
          <w:rFonts w:eastAsia="Calibri"/>
          <w:sz w:val="22"/>
          <w:szCs w:val="22"/>
          <w:lang w:eastAsia="en-US"/>
        </w:rPr>
      </w:pP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Час. _____мин.____     «____»  ___________20</w:t>
      </w:r>
      <w:r w:rsidR="00F10AE1">
        <w:rPr>
          <w:rFonts w:eastAsia="Calibri"/>
          <w:sz w:val="22"/>
          <w:szCs w:val="22"/>
          <w:lang w:eastAsia="en-US"/>
        </w:rPr>
        <w:t>__</w:t>
      </w:r>
      <w:r w:rsidRPr="008E56E4">
        <w:rPr>
          <w:rFonts w:eastAsia="Calibri"/>
          <w:sz w:val="22"/>
          <w:szCs w:val="22"/>
          <w:lang w:eastAsia="en-US"/>
        </w:rPr>
        <w:t xml:space="preserve"> г.     за № ___________</w:t>
      </w:r>
    </w:p>
    <w:p w:rsidR="00CD2BDC" w:rsidRPr="008E56E4" w:rsidRDefault="00CD2BDC" w:rsidP="00CD2BDC">
      <w:pPr>
        <w:spacing w:after="200"/>
        <w:ind w:left="-1276" w:firstLine="142"/>
        <w:rPr>
          <w:rFonts w:eastAsia="Calibri"/>
          <w:sz w:val="22"/>
          <w:szCs w:val="22"/>
          <w:lang w:eastAsia="en-US"/>
        </w:rPr>
      </w:pP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Подпись уполномоченного лица Организатора аукциона</w:t>
      </w:r>
      <w:r w:rsidRPr="008E56E4">
        <w:rPr>
          <w:rFonts w:eastAsia="Calibri"/>
          <w:sz w:val="22"/>
          <w:szCs w:val="22"/>
          <w:lang w:eastAsia="en-US"/>
        </w:rPr>
        <w:tab/>
      </w:r>
      <w:r w:rsidRPr="008E56E4">
        <w:rPr>
          <w:rFonts w:eastAsia="Calibri"/>
          <w:sz w:val="22"/>
          <w:szCs w:val="22"/>
          <w:lang w:eastAsia="en-US"/>
        </w:rPr>
        <w:tab/>
      </w:r>
      <w:r w:rsidRPr="008E56E4">
        <w:rPr>
          <w:rFonts w:eastAsia="Calibri"/>
          <w:sz w:val="22"/>
          <w:szCs w:val="22"/>
          <w:lang w:eastAsia="en-US"/>
        </w:rPr>
        <w:tab/>
      </w:r>
      <w:r w:rsidRPr="008E56E4">
        <w:rPr>
          <w:rFonts w:eastAsia="Calibri"/>
          <w:sz w:val="22"/>
          <w:szCs w:val="22"/>
          <w:lang w:eastAsia="en-US"/>
        </w:rPr>
        <w:tab/>
        <w:t xml:space="preserve">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 </w:t>
      </w:r>
    </w:p>
    <w:p w:rsidR="00CD2BDC" w:rsidRPr="008E56E4" w:rsidRDefault="00CD2BDC" w:rsidP="00CD2BDC">
      <w:pPr>
        <w:spacing w:after="200"/>
        <w:ind w:left="-1276" w:firstLine="142"/>
        <w:rPr>
          <w:rFonts w:eastAsia="Calibri"/>
          <w:sz w:val="22"/>
          <w:szCs w:val="22"/>
          <w:lang w:eastAsia="en-US"/>
        </w:rPr>
      </w:pPr>
      <w:r w:rsidRPr="008E56E4">
        <w:rPr>
          <w:rFonts w:eastAsia="Calibri"/>
          <w:sz w:val="22"/>
          <w:szCs w:val="22"/>
          <w:lang w:eastAsia="en-US"/>
        </w:rPr>
        <w:t xml:space="preserve">______________________________________________________________________________           </w:t>
      </w:r>
    </w:p>
    <w:p w:rsidR="00CD2BDC" w:rsidRPr="008E56E4" w:rsidRDefault="00CD2BDC" w:rsidP="00CD2BDC">
      <w:pPr>
        <w:ind w:left="-1276" w:firstLine="142"/>
      </w:pPr>
    </w:p>
    <w:p w:rsidR="00CD2BDC" w:rsidRPr="008E56E4" w:rsidRDefault="00CD2BDC" w:rsidP="00CD2BDC">
      <w:pPr>
        <w:ind w:left="-1276" w:firstLine="142"/>
      </w:pPr>
    </w:p>
    <w:p w:rsidR="00CD2BDC" w:rsidRPr="008E56E4" w:rsidRDefault="00CD2BDC" w:rsidP="00CD2BDC">
      <w:pPr>
        <w:ind w:left="-1276" w:firstLine="142"/>
      </w:pPr>
    </w:p>
    <w:p w:rsidR="00CD2BDC" w:rsidRDefault="00CD2BDC" w:rsidP="00CD2BDC">
      <w:pPr>
        <w:ind w:left="-1276" w:firstLine="142"/>
      </w:pPr>
    </w:p>
    <w:p w:rsidR="00CD3DAB" w:rsidRDefault="00CD3DAB" w:rsidP="00CD2BDC">
      <w:pPr>
        <w:ind w:left="-1276" w:firstLine="142"/>
      </w:pPr>
    </w:p>
    <w:p w:rsidR="00CD3DAB" w:rsidRDefault="00CD3DAB" w:rsidP="00CD2BDC">
      <w:pPr>
        <w:ind w:left="-1276" w:firstLine="142"/>
      </w:pPr>
    </w:p>
    <w:p w:rsidR="00CD3DAB" w:rsidRDefault="00CD3DAB" w:rsidP="00CD2BDC">
      <w:pPr>
        <w:ind w:left="-1276" w:firstLine="142"/>
      </w:pPr>
    </w:p>
    <w:p w:rsidR="00CD3DAB" w:rsidRDefault="00CD3DAB" w:rsidP="00CD2BDC">
      <w:pPr>
        <w:ind w:left="-1276" w:firstLine="142"/>
      </w:pPr>
    </w:p>
    <w:p w:rsidR="00CD2BDC" w:rsidRDefault="00CD2BDC" w:rsidP="00CD2BDC">
      <w:pPr>
        <w:pStyle w:val="a5"/>
        <w:ind w:left="-1276" w:firstLine="142"/>
        <w:rPr>
          <w:b w:val="0"/>
          <w:sz w:val="22"/>
          <w:szCs w:val="22"/>
        </w:rPr>
      </w:pPr>
      <w:r>
        <w:rPr>
          <w:b w:val="0"/>
          <w:sz w:val="22"/>
          <w:szCs w:val="22"/>
        </w:rPr>
        <w:lastRenderedPageBreak/>
        <w:t xml:space="preserve">                              </w:t>
      </w:r>
      <w:bookmarkStart w:id="0" w:name="_GoBack"/>
      <w:bookmarkEnd w:id="0"/>
      <w:r>
        <w:rPr>
          <w:b w:val="0"/>
          <w:sz w:val="22"/>
          <w:szCs w:val="22"/>
        </w:rPr>
        <w:t xml:space="preserve">                                 </w:t>
      </w:r>
    </w:p>
    <w:p w:rsidR="00CD2BDC" w:rsidRPr="00CF0DCE" w:rsidRDefault="00CD2BDC" w:rsidP="00CD2BDC">
      <w:pPr>
        <w:pStyle w:val="a5"/>
        <w:ind w:left="-1276" w:firstLine="142"/>
        <w:rPr>
          <w:b w:val="0"/>
          <w:sz w:val="24"/>
        </w:rPr>
      </w:pPr>
      <w:r>
        <w:rPr>
          <w:b w:val="0"/>
          <w:sz w:val="22"/>
          <w:szCs w:val="22"/>
        </w:rPr>
        <w:t xml:space="preserve">                                                                                                               </w:t>
      </w:r>
      <w:r w:rsidR="00DC4B2E">
        <w:rPr>
          <w:b w:val="0"/>
          <w:sz w:val="22"/>
          <w:szCs w:val="22"/>
        </w:rPr>
        <w:t xml:space="preserve">   </w:t>
      </w:r>
      <w:r w:rsidRPr="00CF0DCE">
        <w:rPr>
          <w:b w:val="0"/>
          <w:sz w:val="24"/>
        </w:rPr>
        <w:t>Приложение № 2 к извещению</w:t>
      </w:r>
    </w:p>
    <w:p w:rsidR="00CD2BDC" w:rsidRDefault="00CD2BDC" w:rsidP="00CD2BDC">
      <w:pPr>
        <w:pStyle w:val="a5"/>
        <w:ind w:left="-1276" w:firstLine="142"/>
      </w:pPr>
    </w:p>
    <w:p w:rsidR="00CD2BDC" w:rsidRDefault="00CD2BDC" w:rsidP="00CD2BDC">
      <w:pPr>
        <w:pStyle w:val="a5"/>
        <w:ind w:left="-1276" w:firstLine="142"/>
      </w:pPr>
      <w:r>
        <w:t>П</w:t>
      </w:r>
      <w:r w:rsidRPr="00D3783E">
        <w:t xml:space="preserve">РОЕКТ </w:t>
      </w:r>
      <w:r>
        <w:t>ДОГОВОРА №</w:t>
      </w:r>
    </w:p>
    <w:p w:rsidR="00CD2BDC" w:rsidRDefault="00CD2BDC" w:rsidP="00CD2BDC">
      <w:pPr>
        <w:ind w:left="-1276" w:firstLine="142"/>
        <w:jc w:val="center"/>
        <w:rPr>
          <w:b/>
          <w:sz w:val="28"/>
        </w:rPr>
      </w:pPr>
      <w:r>
        <w:rPr>
          <w:b/>
          <w:sz w:val="28"/>
        </w:rPr>
        <w:t xml:space="preserve"> аренды земельного участка</w:t>
      </w:r>
    </w:p>
    <w:p w:rsidR="00CD2BDC" w:rsidRDefault="00CD2BDC" w:rsidP="00CD2BDC">
      <w:pPr>
        <w:ind w:left="-1276" w:firstLine="142"/>
        <w:rPr>
          <w:b/>
          <w:sz w:val="28"/>
        </w:rPr>
      </w:pPr>
    </w:p>
    <w:p w:rsidR="00CD2BDC" w:rsidRDefault="00CD2BDC" w:rsidP="00CD2BDC">
      <w:pPr>
        <w:ind w:left="-1276" w:firstLine="142"/>
        <w:rPr>
          <w:b/>
          <w:sz w:val="26"/>
        </w:rPr>
      </w:pPr>
      <w:r>
        <w:rPr>
          <w:b/>
          <w:sz w:val="26"/>
        </w:rPr>
        <w:t>село Большая Глушица</w:t>
      </w:r>
    </w:p>
    <w:p w:rsidR="00CD2BDC" w:rsidRDefault="00CD2BDC" w:rsidP="00CD2BDC">
      <w:pPr>
        <w:ind w:left="-1276" w:firstLine="142"/>
        <w:rPr>
          <w:b/>
          <w:sz w:val="26"/>
        </w:rPr>
      </w:pPr>
      <w:r>
        <w:rPr>
          <w:b/>
          <w:sz w:val="26"/>
        </w:rPr>
        <w:t>«____»______________</w:t>
      </w:r>
    </w:p>
    <w:p w:rsidR="00CD2BDC" w:rsidRDefault="00CD2BDC" w:rsidP="00CD2BDC">
      <w:pPr>
        <w:ind w:left="-1276" w:firstLine="142"/>
        <w:rPr>
          <w:b/>
          <w:sz w:val="26"/>
        </w:rPr>
      </w:pPr>
      <w:r>
        <w:rPr>
          <w:b/>
          <w:sz w:val="26"/>
        </w:rPr>
        <w:t>Две тысячи ______________  года</w:t>
      </w:r>
    </w:p>
    <w:p w:rsidR="00CD2BDC" w:rsidRDefault="00CD2BDC" w:rsidP="00CD2BDC">
      <w:pPr>
        <w:ind w:left="-1276" w:firstLine="142"/>
        <w:rPr>
          <w:sz w:val="26"/>
          <w:szCs w:val="26"/>
        </w:rPr>
      </w:pPr>
    </w:p>
    <w:p w:rsidR="00CD2BDC" w:rsidRDefault="006A0D4B" w:rsidP="00CD2BDC">
      <w:pPr>
        <w:ind w:left="-1276" w:firstLine="142"/>
        <w:jc w:val="both"/>
        <w:rPr>
          <w:sz w:val="26"/>
        </w:rPr>
      </w:pPr>
      <w:r>
        <w:rPr>
          <w:sz w:val="26"/>
          <w:szCs w:val="26"/>
        </w:rPr>
        <w:t xml:space="preserve">      </w:t>
      </w:r>
      <w:r w:rsidR="00CD2BDC" w:rsidRPr="00BE3F1E">
        <w:rPr>
          <w:sz w:val="26"/>
          <w:szCs w:val="26"/>
        </w:rPr>
        <w:t xml:space="preserve">Мы, нижеподписавшиеся: </w:t>
      </w:r>
      <w:r w:rsidR="00CD2BDC" w:rsidRPr="00BE3F1E">
        <w:rPr>
          <w:b/>
          <w:sz w:val="26"/>
          <w:szCs w:val="26"/>
        </w:rPr>
        <w:t>Администрация</w:t>
      </w:r>
      <w:r w:rsidR="00CD2BDC" w:rsidRPr="00BE3F1E">
        <w:rPr>
          <w:sz w:val="26"/>
          <w:szCs w:val="26"/>
        </w:rPr>
        <w:t xml:space="preserve"> </w:t>
      </w:r>
      <w:r w:rsidR="00CD2BDC" w:rsidRPr="00BE3F1E">
        <w:rPr>
          <w:b/>
          <w:sz w:val="26"/>
          <w:szCs w:val="26"/>
        </w:rPr>
        <w:t>муниципального района Большеглушицкий Самарской области Российской Федерации</w:t>
      </w:r>
      <w:r w:rsidR="00CD2BDC" w:rsidRPr="00BE3F1E">
        <w:rPr>
          <w:sz w:val="26"/>
          <w:szCs w:val="26"/>
        </w:rPr>
        <w:t xml:space="preserve">, ИНН 6364000569, </w:t>
      </w:r>
      <w:r w:rsidR="00CD2BDC" w:rsidRPr="00BA0EC8">
        <w:rPr>
          <w:sz w:val="26"/>
          <w:szCs w:val="26"/>
        </w:rPr>
        <w:t xml:space="preserve">ОГРН 1026303462481, юридический адрес: 446180, РФ, Самарская область, Большеглушицкий район, с. Большая Глушица, ул. Гагарина, д. 91, действующая от имени </w:t>
      </w:r>
      <w:r w:rsidR="00CD2BDC" w:rsidRPr="00BA0EC8">
        <w:rPr>
          <w:b/>
          <w:sz w:val="26"/>
          <w:szCs w:val="26"/>
        </w:rPr>
        <w:t>Муниципального образования – Муниципального района Большеглушицкий Самарской области Российской Федерации,</w:t>
      </w:r>
      <w:r w:rsidR="00CD2BDC" w:rsidRPr="00BA0EC8">
        <w:rPr>
          <w:sz w:val="26"/>
          <w:szCs w:val="26"/>
        </w:rPr>
        <w:t xml:space="preserve"> </w:t>
      </w:r>
      <w:r w:rsidR="001A4C1D" w:rsidRPr="00FB73FA">
        <w:rPr>
          <w:sz w:val="26"/>
          <w:szCs w:val="26"/>
        </w:rPr>
        <w:t xml:space="preserve">в лице главы района </w:t>
      </w:r>
      <w:r w:rsidR="001A4C1D" w:rsidRPr="00FB73FA">
        <w:rPr>
          <w:b/>
          <w:sz w:val="26"/>
          <w:szCs w:val="26"/>
        </w:rPr>
        <w:t>Анцинова Валерия Анатольевича</w:t>
      </w:r>
      <w:r w:rsidR="001A4C1D" w:rsidRPr="00FB73FA">
        <w:rPr>
          <w:sz w:val="26"/>
          <w:szCs w:val="26"/>
        </w:rPr>
        <w:t xml:space="preserve">, действующего на основании Устава, зарегистрированного 21.05.2015 года № </w:t>
      </w:r>
      <w:r w:rsidR="001A4C1D" w:rsidRPr="00FB73FA">
        <w:rPr>
          <w:sz w:val="26"/>
          <w:szCs w:val="26"/>
          <w:lang w:val="en-US"/>
        </w:rPr>
        <w:t>RU</w:t>
      </w:r>
      <w:r w:rsidR="001A4C1D" w:rsidRPr="00FB73FA">
        <w:rPr>
          <w:sz w:val="26"/>
          <w:szCs w:val="26"/>
        </w:rPr>
        <w:t xml:space="preserve"> 635040002015001 Управлением Министерства юстиции Российской Федерации по Самарской области, Федерального закона от 25.10.2001 № 137-ФЗ «О введении в действие Земельного кодекса Российской Федерации», </w:t>
      </w:r>
      <w:r w:rsidR="00CD2BDC" w:rsidRPr="00981F0D">
        <w:rPr>
          <w:sz w:val="26"/>
          <w:szCs w:val="26"/>
        </w:rPr>
        <w:t xml:space="preserve">именуемая в дальнейшем «Арендодатель», с одной стороны, и </w:t>
      </w:r>
      <w:r w:rsidR="00CD2BDC" w:rsidRPr="00D3783E">
        <w:rPr>
          <w:b/>
          <w:sz w:val="26"/>
          <w:szCs w:val="26"/>
        </w:rPr>
        <w:t>ХХХ</w:t>
      </w:r>
      <w:r w:rsidR="00CD2BDC">
        <w:rPr>
          <w:sz w:val="26"/>
        </w:rPr>
        <w:t>,</w:t>
      </w:r>
      <w:r w:rsidR="00CD2BDC" w:rsidRPr="008B67ED">
        <w:rPr>
          <w:sz w:val="26"/>
        </w:rPr>
        <w:t xml:space="preserve"> </w:t>
      </w:r>
      <w:r w:rsidR="00CD2BDC">
        <w:rPr>
          <w:sz w:val="26"/>
        </w:rPr>
        <w:t>действующего на основании ______________</w:t>
      </w:r>
      <w:r w:rsidR="00CD2BDC" w:rsidRPr="003F12F0">
        <w:rPr>
          <w:sz w:val="26"/>
          <w:szCs w:val="26"/>
        </w:rPr>
        <w:t>,</w:t>
      </w:r>
      <w:r w:rsidR="00CD2BDC" w:rsidRPr="00981F0D">
        <w:rPr>
          <w:sz w:val="26"/>
          <w:szCs w:val="26"/>
        </w:rPr>
        <w:t xml:space="preserve"> именуем</w:t>
      </w:r>
      <w:r w:rsidR="00CD2BDC">
        <w:rPr>
          <w:sz w:val="26"/>
          <w:szCs w:val="26"/>
        </w:rPr>
        <w:t>ый</w:t>
      </w:r>
      <w:r w:rsidR="00CD2BDC" w:rsidRPr="00981F0D">
        <w:rPr>
          <w:sz w:val="26"/>
          <w:szCs w:val="26"/>
        </w:rPr>
        <w:t xml:space="preserve"> в дальнейшем «Арендатор», с другой стороны,</w:t>
      </w:r>
      <w:r w:rsidR="00CD2BDC">
        <w:rPr>
          <w:sz w:val="26"/>
          <w:szCs w:val="26"/>
        </w:rPr>
        <w:t xml:space="preserve"> на основании _________________,</w:t>
      </w:r>
      <w:r w:rsidR="00CD2BDC" w:rsidRPr="00981F0D">
        <w:rPr>
          <w:sz w:val="26"/>
          <w:szCs w:val="26"/>
        </w:rPr>
        <w:t xml:space="preserve"> </w:t>
      </w:r>
      <w:r w:rsidR="00CD2BDC">
        <w:rPr>
          <w:sz w:val="26"/>
        </w:rPr>
        <w:t xml:space="preserve">заключили настоящий договор (далее Договор) о нижеследующем: </w:t>
      </w:r>
    </w:p>
    <w:p w:rsidR="00CD2BDC" w:rsidRDefault="00CD2BDC" w:rsidP="00CD2BDC">
      <w:pPr>
        <w:ind w:left="-1276" w:firstLine="142"/>
        <w:jc w:val="both"/>
        <w:rPr>
          <w:sz w:val="26"/>
        </w:rPr>
      </w:pPr>
    </w:p>
    <w:p w:rsidR="00CD2BDC" w:rsidRPr="00D661C4" w:rsidRDefault="00CD2BDC" w:rsidP="00CD2BDC">
      <w:pPr>
        <w:numPr>
          <w:ilvl w:val="0"/>
          <w:numId w:val="6"/>
        </w:numPr>
        <w:ind w:left="-1276" w:firstLine="142"/>
        <w:jc w:val="center"/>
        <w:rPr>
          <w:b/>
          <w:sz w:val="26"/>
        </w:rPr>
      </w:pPr>
      <w:r w:rsidRPr="00D661C4">
        <w:rPr>
          <w:b/>
          <w:sz w:val="26"/>
        </w:rPr>
        <w:t>ПРЕДМЕТ ДОГОВОРА</w:t>
      </w:r>
    </w:p>
    <w:p w:rsidR="00CD2BDC" w:rsidRDefault="00E90F05" w:rsidP="00CD2BDC">
      <w:pPr>
        <w:pStyle w:val="a3"/>
        <w:ind w:left="-1276" w:firstLine="142"/>
      </w:pPr>
      <w:r>
        <w:rPr>
          <w:b/>
        </w:rPr>
        <w:t xml:space="preserve">       </w:t>
      </w:r>
      <w:r w:rsidR="00CD2BDC">
        <w:rPr>
          <w:b/>
        </w:rPr>
        <w:t xml:space="preserve">1.1 </w:t>
      </w:r>
      <w:r w:rsidR="00CD2BDC">
        <w:t xml:space="preserve">Арендодатель сдал, а Арендатор принял в пользование на условиях аренды  сроком на ____ (______) лет с «___» ________ г. по «___»________ г. земельный участок из земель ____________________, </w:t>
      </w:r>
      <w:r w:rsidR="00CD2BDC" w:rsidRPr="00E32526">
        <w:rPr>
          <w:szCs w:val="26"/>
        </w:rPr>
        <w:t>государственная собственность на которые не разграничена,</w:t>
      </w:r>
      <w:r w:rsidR="00CD2BDC">
        <w:t xml:space="preserve"> с кадастровым номером ________________ площадью _______ кв.м., расположенный по адресу: Самарская область, Большеглушицкий район, __________________, предназначенный для _____________________ (в дальнейшем именуемый Участок). </w:t>
      </w:r>
    </w:p>
    <w:p w:rsidR="00CD2BDC" w:rsidRDefault="00E90F05" w:rsidP="00CD2BDC">
      <w:pPr>
        <w:ind w:left="-1276" w:firstLine="142"/>
        <w:jc w:val="both"/>
        <w:rPr>
          <w:sz w:val="26"/>
        </w:rPr>
      </w:pPr>
      <w:r>
        <w:rPr>
          <w:b/>
          <w:sz w:val="26"/>
        </w:rPr>
        <w:t xml:space="preserve">       </w:t>
      </w:r>
      <w:r w:rsidR="00CD2BDC">
        <w:rPr>
          <w:b/>
          <w:sz w:val="26"/>
        </w:rPr>
        <w:t xml:space="preserve">1.2 </w:t>
      </w:r>
      <w:r w:rsidR="00CD2BDC">
        <w:rPr>
          <w:sz w:val="26"/>
        </w:rPr>
        <w:t xml:space="preserve">Арендодатель гарантирует, что предмет Договора не обременен правами и  претензиями третьих лиц, о которых Арендодатель не мог не знать. </w:t>
      </w:r>
    </w:p>
    <w:p w:rsidR="00CD2BDC" w:rsidRDefault="00CD2BDC" w:rsidP="00CD2BDC">
      <w:pPr>
        <w:ind w:left="-1276" w:firstLine="142"/>
        <w:jc w:val="both"/>
        <w:rPr>
          <w:sz w:val="26"/>
        </w:rPr>
      </w:pPr>
    </w:p>
    <w:p w:rsidR="00CD2BDC" w:rsidRPr="00D661C4" w:rsidRDefault="00CD2BDC" w:rsidP="00CD2BDC">
      <w:pPr>
        <w:numPr>
          <w:ilvl w:val="0"/>
          <w:numId w:val="6"/>
        </w:numPr>
        <w:ind w:left="-1276" w:firstLine="142"/>
        <w:jc w:val="center"/>
        <w:rPr>
          <w:sz w:val="26"/>
        </w:rPr>
      </w:pPr>
      <w:r w:rsidRPr="00D661C4">
        <w:rPr>
          <w:b/>
          <w:sz w:val="26"/>
          <w:szCs w:val="26"/>
        </w:rPr>
        <w:t>АРЕНДНАЯ ПЛАТА</w:t>
      </w:r>
    </w:p>
    <w:p w:rsidR="00CD2BDC" w:rsidRPr="002C0A02" w:rsidRDefault="00CD2BDC" w:rsidP="00CD2BDC">
      <w:pPr>
        <w:ind w:left="-1276" w:firstLine="142"/>
        <w:jc w:val="both"/>
        <w:rPr>
          <w:sz w:val="26"/>
        </w:rPr>
      </w:pPr>
      <w:r>
        <w:rPr>
          <w:sz w:val="26"/>
          <w:szCs w:val="26"/>
        </w:rPr>
        <w:t xml:space="preserve">      </w:t>
      </w:r>
      <w:r w:rsidRPr="002C0A02">
        <w:rPr>
          <w:b/>
          <w:sz w:val="26"/>
        </w:rPr>
        <w:t>2.1</w:t>
      </w:r>
      <w:r w:rsidRPr="002C0A02">
        <w:rPr>
          <w:sz w:val="26"/>
        </w:rPr>
        <w:t xml:space="preserve"> Размер годовой арендной платы за Участок составляет </w:t>
      </w:r>
      <w:r>
        <w:rPr>
          <w:sz w:val="26"/>
        </w:rPr>
        <w:t>_________</w:t>
      </w:r>
      <w:r w:rsidRPr="002C0A02">
        <w:rPr>
          <w:b/>
          <w:i/>
          <w:sz w:val="26"/>
          <w:szCs w:val="26"/>
        </w:rPr>
        <w:t xml:space="preserve"> руб. (</w:t>
      </w:r>
      <w:r>
        <w:rPr>
          <w:b/>
          <w:i/>
          <w:sz w:val="26"/>
          <w:szCs w:val="26"/>
        </w:rPr>
        <w:t xml:space="preserve">__________ </w:t>
      </w:r>
      <w:r w:rsidRPr="002C0A02">
        <w:rPr>
          <w:b/>
          <w:i/>
          <w:sz w:val="26"/>
          <w:szCs w:val="26"/>
        </w:rPr>
        <w:t xml:space="preserve"> рубл</w:t>
      </w:r>
      <w:r>
        <w:rPr>
          <w:b/>
          <w:i/>
          <w:sz w:val="26"/>
          <w:szCs w:val="26"/>
        </w:rPr>
        <w:t xml:space="preserve">ей </w:t>
      </w:r>
      <w:r w:rsidRPr="002C0A02">
        <w:rPr>
          <w:b/>
          <w:i/>
          <w:sz w:val="26"/>
          <w:szCs w:val="26"/>
        </w:rPr>
        <w:t xml:space="preserve"> </w:t>
      </w:r>
      <w:r>
        <w:rPr>
          <w:b/>
          <w:i/>
          <w:sz w:val="26"/>
          <w:szCs w:val="26"/>
        </w:rPr>
        <w:t>_____</w:t>
      </w:r>
      <w:r w:rsidRPr="002C0A02">
        <w:rPr>
          <w:b/>
          <w:i/>
          <w:sz w:val="26"/>
          <w:szCs w:val="26"/>
        </w:rPr>
        <w:t xml:space="preserve"> коп.)</w:t>
      </w:r>
      <w:r w:rsidRPr="002C0A02">
        <w:rPr>
          <w:sz w:val="26"/>
          <w:szCs w:val="26"/>
        </w:rPr>
        <w:t xml:space="preserve"> НДС  не предусмотрен.</w:t>
      </w:r>
    </w:p>
    <w:p w:rsidR="00CD2BDC" w:rsidRDefault="00CD2BDC" w:rsidP="00CD2BDC">
      <w:pPr>
        <w:pStyle w:val="22"/>
        <w:ind w:left="-1276" w:firstLine="142"/>
        <w:rPr>
          <w:b w:val="0"/>
          <w:sz w:val="26"/>
          <w:szCs w:val="26"/>
        </w:rPr>
      </w:pPr>
      <w:r w:rsidRPr="00F47057">
        <w:rPr>
          <w:sz w:val="26"/>
          <w:szCs w:val="26"/>
        </w:rPr>
        <w:t xml:space="preserve">    </w:t>
      </w:r>
      <w:r>
        <w:rPr>
          <w:sz w:val="26"/>
          <w:szCs w:val="26"/>
        </w:rPr>
        <w:t xml:space="preserve"> </w:t>
      </w:r>
      <w:r w:rsidRPr="00F47057">
        <w:rPr>
          <w:sz w:val="26"/>
          <w:szCs w:val="26"/>
        </w:rPr>
        <w:t>2.2</w:t>
      </w:r>
      <w:r>
        <w:rPr>
          <w:b w:val="0"/>
          <w:sz w:val="26"/>
          <w:szCs w:val="26"/>
        </w:rPr>
        <w:t xml:space="preserve"> Внесенный Арендатором задаток в размере _________</w:t>
      </w:r>
      <w:r w:rsidRPr="00BA1556">
        <w:rPr>
          <w:i/>
          <w:sz w:val="26"/>
          <w:szCs w:val="26"/>
        </w:rPr>
        <w:t xml:space="preserve"> руб. (</w:t>
      </w:r>
      <w:r>
        <w:rPr>
          <w:i/>
          <w:sz w:val="26"/>
          <w:szCs w:val="26"/>
        </w:rPr>
        <w:t>_________</w:t>
      </w:r>
      <w:r w:rsidRPr="00BA1556">
        <w:rPr>
          <w:i/>
          <w:sz w:val="26"/>
          <w:szCs w:val="26"/>
        </w:rPr>
        <w:t xml:space="preserve"> рубл</w:t>
      </w:r>
      <w:r>
        <w:rPr>
          <w:i/>
          <w:sz w:val="26"/>
          <w:szCs w:val="26"/>
        </w:rPr>
        <w:t>ей</w:t>
      </w:r>
      <w:r w:rsidRPr="00BA1556">
        <w:rPr>
          <w:i/>
          <w:sz w:val="26"/>
          <w:szCs w:val="26"/>
        </w:rPr>
        <w:t xml:space="preserve"> </w:t>
      </w:r>
      <w:r>
        <w:rPr>
          <w:i/>
          <w:sz w:val="26"/>
          <w:szCs w:val="26"/>
        </w:rPr>
        <w:t>___</w:t>
      </w:r>
      <w:r w:rsidRPr="00BA1556">
        <w:rPr>
          <w:i/>
          <w:sz w:val="26"/>
          <w:szCs w:val="26"/>
        </w:rPr>
        <w:t xml:space="preserve"> коп.)</w:t>
      </w:r>
      <w:r>
        <w:rPr>
          <w:i/>
          <w:sz w:val="26"/>
          <w:szCs w:val="26"/>
        </w:rPr>
        <w:t xml:space="preserve"> </w:t>
      </w:r>
      <w:r w:rsidRPr="00F47057">
        <w:rPr>
          <w:b w:val="0"/>
          <w:sz w:val="26"/>
          <w:szCs w:val="26"/>
        </w:rPr>
        <w:t>засчитывается</w:t>
      </w:r>
      <w:r>
        <w:rPr>
          <w:b w:val="0"/>
          <w:sz w:val="26"/>
          <w:szCs w:val="26"/>
        </w:rPr>
        <w:t xml:space="preserve"> в счет арендной платы, указанной в пункте 2.1 настоящего Договора.</w:t>
      </w:r>
    </w:p>
    <w:p w:rsidR="00CD2BDC" w:rsidRPr="00FB0F99" w:rsidRDefault="00CD2BDC" w:rsidP="00CD2BDC">
      <w:pPr>
        <w:pStyle w:val="22"/>
        <w:ind w:left="-1276" w:firstLine="142"/>
        <w:rPr>
          <w:b w:val="0"/>
          <w:sz w:val="26"/>
          <w:szCs w:val="26"/>
        </w:rPr>
      </w:pPr>
      <w:r w:rsidRPr="00FB0F99">
        <w:rPr>
          <w:b w:val="0"/>
          <w:sz w:val="26"/>
          <w:szCs w:val="26"/>
        </w:rPr>
        <w:t xml:space="preserve">      Арендатор согласен с односторонним пересмотром величины арендной платы Арендодателем, но не чаще одного раза в год, с письменным уведомлением Арендатора.</w:t>
      </w:r>
    </w:p>
    <w:p w:rsidR="00CD2BDC" w:rsidRPr="00FB0F99" w:rsidRDefault="00CD2BDC" w:rsidP="00CD2BDC">
      <w:pPr>
        <w:pStyle w:val="22"/>
        <w:ind w:left="-1276" w:firstLine="142"/>
        <w:rPr>
          <w:b w:val="0"/>
          <w:sz w:val="26"/>
          <w:szCs w:val="26"/>
        </w:rPr>
      </w:pPr>
      <w:r w:rsidRPr="00FB0F99">
        <w:rPr>
          <w:b w:val="0"/>
          <w:sz w:val="26"/>
          <w:szCs w:val="26"/>
        </w:rPr>
        <w:t xml:space="preserve">     </w:t>
      </w:r>
      <w:r w:rsidR="006A0D4B">
        <w:rPr>
          <w:b w:val="0"/>
          <w:sz w:val="26"/>
          <w:szCs w:val="26"/>
        </w:rPr>
        <w:t xml:space="preserve"> </w:t>
      </w:r>
      <w:r w:rsidRPr="00FB0F99">
        <w:rPr>
          <w:b w:val="0"/>
          <w:sz w:val="26"/>
          <w:szCs w:val="26"/>
        </w:rPr>
        <w:t>Размер изменения арендной платы устанавливается 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r>
        <w:rPr>
          <w:b w:val="0"/>
          <w:sz w:val="26"/>
          <w:szCs w:val="26"/>
        </w:rPr>
        <w:t xml:space="preserve"> с даты, указанной в данном нормативном правовом акте.</w:t>
      </w:r>
    </w:p>
    <w:p w:rsidR="00CD2BDC" w:rsidRPr="00FB0F99" w:rsidRDefault="00F30EE2" w:rsidP="00CD2BDC">
      <w:pPr>
        <w:ind w:left="-1276" w:firstLine="142"/>
        <w:jc w:val="both"/>
        <w:rPr>
          <w:sz w:val="26"/>
          <w:szCs w:val="26"/>
        </w:rPr>
      </w:pPr>
      <w:r>
        <w:rPr>
          <w:sz w:val="26"/>
          <w:szCs w:val="26"/>
        </w:rPr>
        <w:t xml:space="preserve">      </w:t>
      </w:r>
      <w:r w:rsidR="00CD2BDC" w:rsidRPr="00FB0F99">
        <w:rPr>
          <w:sz w:val="26"/>
          <w:szCs w:val="26"/>
        </w:rPr>
        <w:t xml:space="preserve">Уведомление о перерасчете арендной платы со ссылкой на соответствующие нормативно-правовые акты  вместе с перерасчетом направляется Арендатору. </w:t>
      </w:r>
    </w:p>
    <w:p w:rsidR="00CD2BDC" w:rsidRPr="00FB0F99" w:rsidRDefault="00E90F05" w:rsidP="00CD2BDC">
      <w:pPr>
        <w:ind w:left="-1276" w:firstLine="142"/>
        <w:jc w:val="both"/>
        <w:rPr>
          <w:b/>
          <w:i/>
          <w:sz w:val="26"/>
        </w:rPr>
      </w:pPr>
      <w:r>
        <w:rPr>
          <w:b/>
          <w:sz w:val="26"/>
        </w:rPr>
        <w:t xml:space="preserve">       </w:t>
      </w:r>
      <w:r w:rsidR="00CD2BDC" w:rsidRPr="00FB0F99">
        <w:rPr>
          <w:b/>
          <w:sz w:val="26"/>
        </w:rPr>
        <w:t>2.4</w:t>
      </w:r>
      <w:r w:rsidR="00CD2BDC" w:rsidRPr="00FB0F99">
        <w:rPr>
          <w:sz w:val="26"/>
        </w:rPr>
        <w:t xml:space="preserve"> Арендная плата исчисляется с «___»____________</w:t>
      </w:r>
      <w:r w:rsidR="00CD2BDC" w:rsidRPr="00FB0F99">
        <w:rPr>
          <w:b/>
          <w:i/>
          <w:sz w:val="26"/>
        </w:rPr>
        <w:t xml:space="preserve">  </w:t>
      </w:r>
      <w:r w:rsidR="00CD2BDC" w:rsidRPr="00FB0F99">
        <w:rPr>
          <w:sz w:val="26"/>
        </w:rPr>
        <w:t>г.</w:t>
      </w:r>
      <w:r w:rsidR="00CD2BDC" w:rsidRPr="00FB0F99">
        <w:rPr>
          <w:b/>
          <w:i/>
          <w:sz w:val="26"/>
        </w:rPr>
        <w:t xml:space="preserve"> </w:t>
      </w:r>
    </w:p>
    <w:p w:rsidR="00597B66" w:rsidRPr="00A4780C" w:rsidRDefault="00CD2BDC" w:rsidP="00597B66">
      <w:pPr>
        <w:ind w:left="-1276" w:firstLine="567"/>
        <w:jc w:val="both"/>
        <w:rPr>
          <w:sz w:val="27"/>
          <w:szCs w:val="27"/>
        </w:rPr>
      </w:pPr>
      <w:r w:rsidRPr="00CC6D44">
        <w:rPr>
          <w:b/>
          <w:sz w:val="26"/>
          <w:szCs w:val="26"/>
        </w:rPr>
        <w:lastRenderedPageBreak/>
        <w:t>2.</w:t>
      </w:r>
      <w:r>
        <w:rPr>
          <w:b/>
          <w:sz w:val="26"/>
          <w:szCs w:val="26"/>
        </w:rPr>
        <w:t>5</w:t>
      </w:r>
      <w:r>
        <w:rPr>
          <w:sz w:val="26"/>
          <w:szCs w:val="26"/>
        </w:rPr>
        <w:t xml:space="preserve"> </w:t>
      </w:r>
      <w:r w:rsidRPr="00211F10">
        <w:rPr>
          <w:sz w:val="26"/>
          <w:szCs w:val="26"/>
        </w:rPr>
        <w:t xml:space="preserve">Арендная плата по Договору вносится Арендатором путем перечисления на </w:t>
      </w:r>
      <w:r w:rsidR="00597B66" w:rsidRPr="00A4780C">
        <w:rPr>
          <w:sz w:val="26"/>
          <w:szCs w:val="26"/>
        </w:rPr>
        <w:t xml:space="preserve">расчетный счет </w:t>
      </w:r>
      <w:r w:rsidR="00CD3DAB" w:rsidRPr="00A4780C">
        <w:rPr>
          <w:sz w:val="26"/>
          <w:szCs w:val="26"/>
        </w:rPr>
        <w:t>03100643000000014200</w:t>
      </w:r>
      <w:r w:rsidR="00597B66" w:rsidRPr="00A4780C">
        <w:rPr>
          <w:sz w:val="26"/>
          <w:szCs w:val="26"/>
        </w:rPr>
        <w:t xml:space="preserve"> Управление Федерального казначейства по Самарской области (Администрация муниципального района Большеглушицкий Самарской области). ИНН 6364000569. КПП 636401001. ОКТМО ______________.</w:t>
      </w:r>
      <w:r w:rsidR="00597B66" w:rsidRPr="00A4780C">
        <w:rPr>
          <w:sz w:val="27"/>
          <w:szCs w:val="27"/>
        </w:rPr>
        <w:t xml:space="preserve"> Банк</w:t>
      </w:r>
      <w:r w:rsidR="00597B66" w:rsidRPr="000244ED">
        <w:rPr>
          <w:b/>
          <w:sz w:val="27"/>
          <w:szCs w:val="27"/>
        </w:rPr>
        <w:t xml:space="preserve"> </w:t>
      </w:r>
      <w:r w:rsidR="00597B66" w:rsidRPr="00A4780C">
        <w:rPr>
          <w:sz w:val="27"/>
          <w:szCs w:val="27"/>
        </w:rPr>
        <w:t>получателя: О</w:t>
      </w:r>
      <w:r w:rsidR="00597B66">
        <w:rPr>
          <w:sz w:val="27"/>
          <w:szCs w:val="27"/>
        </w:rPr>
        <w:t>ТДЕЛЕНИЕ САМАРА БАНКА РОССИИ</w:t>
      </w:r>
      <w:r w:rsidR="00597B66" w:rsidRPr="00A4780C">
        <w:rPr>
          <w:sz w:val="27"/>
          <w:szCs w:val="27"/>
        </w:rPr>
        <w:t>/</w:t>
      </w:r>
      <w:r w:rsidR="00597B66">
        <w:rPr>
          <w:sz w:val="27"/>
          <w:szCs w:val="27"/>
        </w:rPr>
        <w:t>/</w:t>
      </w:r>
      <w:r w:rsidR="00597B66" w:rsidRPr="00A4780C">
        <w:rPr>
          <w:sz w:val="27"/>
          <w:szCs w:val="27"/>
        </w:rPr>
        <w:t>УФК по Самарской области г. Самара. БИК 013601205. Код бюджетной классификации 901 1 11 0501305 0000 120.</w:t>
      </w:r>
    </w:p>
    <w:p w:rsidR="00CD2BDC" w:rsidRDefault="00E90F05" w:rsidP="00CD2BDC">
      <w:pPr>
        <w:pStyle w:val="a3"/>
        <w:ind w:left="-1276" w:firstLine="142"/>
      </w:pPr>
      <w:r>
        <w:rPr>
          <w:b/>
        </w:rPr>
        <w:t xml:space="preserve">       </w:t>
      </w:r>
      <w:r w:rsidR="00CD2BDC">
        <w:rPr>
          <w:b/>
        </w:rPr>
        <w:t>2.6</w:t>
      </w:r>
      <w:r w:rsidR="00CD2BDC">
        <w:t xml:space="preserve">  В случае неуплаты арендной платы в установленный Договором срок Арендатор  уплачивает Арендодателю неустойку просрочки в размере 0,05 % от суммы  неуплаты за каждый день просрочки. </w:t>
      </w:r>
    </w:p>
    <w:p w:rsidR="00CD2BDC" w:rsidRDefault="00E90F05" w:rsidP="00CD2BDC">
      <w:pPr>
        <w:ind w:left="-1276" w:firstLine="142"/>
        <w:jc w:val="both"/>
        <w:rPr>
          <w:sz w:val="26"/>
        </w:rPr>
      </w:pPr>
      <w:r>
        <w:rPr>
          <w:b/>
          <w:sz w:val="26"/>
        </w:rPr>
        <w:t xml:space="preserve">       </w:t>
      </w:r>
      <w:r w:rsidR="00CD2BDC">
        <w:rPr>
          <w:b/>
          <w:sz w:val="26"/>
        </w:rPr>
        <w:t xml:space="preserve">2.7 </w:t>
      </w:r>
      <w:r w:rsidR="00CD2BDC">
        <w:rPr>
          <w:sz w:val="26"/>
        </w:rPr>
        <w:t xml:space="preserve">Не использование Участка Арендатором не может служить основанием не  внесения арендной платы. </w:t>
      </w:r>
    </w:p>
    <w:p w:rsidR="00CD2BDC" w:rsidRDefault="00CD2BDC" w:rsidP="00CD2BDC">
      <w:pPr>
        <w:ind w:left="-1276" w:firstLine="142"/>
        <w:jc w:val="both"/>
        <w:rPr>
          <w:sz w:val="26"/>
        </w:rPr>
      </w:pPr>
    </w:p>
    <w:p w:rsidR="00CD2BDC" w:rsidRPr="00D661C4" w:rsidRDefault="00CD2BDC" w:rsidP="00CD2BDC">
      <w:pPr>
        <w:numPr>
          <w:ilvl w:val="0"/>
          <w:numId w:val="6"/>
        </w:numPr>
        <w:ind w:left="-1276" w:firstLine="142"/>
        <w:jc w:val="center"/>
        <w:rPr>
          <w:b/>
          <w:sz w:val="26"/>
          <w:szCs w:val="26"/>
        </w:rPr>
      </w:pPr>
      <w:r w:rsidRPr="00D661C4">
        <w:rPr>
          <w:b/>
          <w:sz w:val="26"/>
        </w:rPr>
        <w:t>ОСОБЫЕ УСЛОВИЯ ДОГОВОРА</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3.1</w:t>
      </w:r>
      <w:r w:rsidR="00CD2BDC" w:rsidRPr="000C40B4">
        <w:rPr>
          <w:sz w:val="26"/>
          <w:szCs w:val="26"/>
        </w:rPr>
        <w:t xml:space="preserve"> Срок действия договора субаренды не может превышать срока действия настоящего Договора.</w:t>
      </w:r>
    </w:p>
    <w:p w:rsidR="00CD2BDC" w:rsidRDefault="00E90F05" w:rsidP="00CD2BDC">
      <w:pPr>
        <w:ind w:left="-1276" w:firstLine="142"/>
        <w:jc w:val="both"/>
        <w:rPr>
          <w:sz w:val="26"/>
          <w:szCs w:val="26"/>
        </w:rPr>
      </w:pPr>
      <w:r>
        <w:rPr>
          <w:b/>
          <w:sz w:val="26"/>
          <w:szCs w:val="26"/>
        </w:rPr>
        <w:t xml:space="preserve">        </w:t>
      </w:r>
      <w:r w:rsidR="00CD2BDC" w:rsidRPr="000C40B4">
        <w:rPr>
          <w:b/>
          <w:sz w:val="26"/>
          <w:szCs w:val="26"/>
        </w:rPr>
        <w:t>3.2</w:t>
      </w:r>
      <w:r w:rsidR="00CD2BDC" w:rsidRPr="000C40B4">
        <w:rPr>
          <w:sz w:val="26"/>
          <w:szCs w:val="26"/>
        </w:rPr>
        <w:t xml:space="preserve"> При досрочном расторжении настоящего Договора договор субаренды Участка прекращает свое действие.</w:t>
      </w:r>
    </w:p>
    <w:p w:rsidR="00CD2BDC" w:rsidRDefault="00E90F05" w:rsidP="00CD2BDC">
      <w:pPr>
        <w:ind w:left="-1276" w:firstLine="142"/>
        <w:jc w:val="both"/>
        <w:rPr>
          <w:sz w:val="26"/>
          <w:szCs w:val="26"/>
        </w:rPr>
      </w:pPr>
      <w:r>
        <w:rPr>
          <w:b/>
          <w:sz w:val="26"/>
          <w:szCs w:val="26"/>
        </w:rPr>
        <w:t xml:space="preserve">        </w:t>
      </w:r>
      <w:r w:rsidR="00CD2BDC" w:rsidRPr="00E3408B">
        <w:rPr>
          <w:b/>
          <w:sz w:val="26"/>
          <w:szCs w:val="26"/>
        </w:rPr>
        <w:t>3.3</w:t>
      </w:r>
      <w:r w:rsidR="00CD2BDC">
        <w:rPr>
          <w:b/>
          <w:sz w:val="26"/>
          <w:szCs w:val="26"/>
        </w:rPr>
        <w:t xml:space="preserve"> </w:t>
      </w:r>
      <w:r w:rsidR="00CD2BDC" w:rsidRPr="00E3408B">
        <w:rPr>
          <w:sz w:val="26"/>
          <w:szCs w:val="26"/>
        </w:rPr>
        <w:t>В использовании земельного участка ограничения (обременения) прав</w:t>
      </w:r>
      <w:r w:rsidR="00CD2BDC">
        <w:rPr>
          <w:sz w:val="26"/>
          <w:szCs w:val="26"/>
        </w:rPr>
        <w:t>_________________</w:t>
      </w:r>
      <w:r w:rsidR="00CD2BDC" w:rsidRPr="00E3408B">
        <w:rPr>
          <w:sz w:val="26"/>
          <w:szCs w:val="26"/>
        </w:rPr>
        <w:t>.</w:t>
      </w:r>
    </w:p>
    <w:p w:rsidR="00CD2BDC" w:rsidRPr="00E3408B" w:rsidRDefault="00CD2BDC" w:rsidP="00CD2BDC">
      <w:pPr>
        <w:ind w:left="-1276" w:firstLine="142"/>
        <w:jc w:val="both"/>
        <w:rPr>
          <w:sz w:val="26"/>
          <w:szCs w:val="26"/>
        </w:rPr>
      </w:pPr>
    </w:p>
    <w:p w:rsidR="00CD2BDC" w:rsidRPr="00D661C4" w:rsidRDefault="00CD2BDC" w:rsidP="00CD2BDC">
      <w:pPr>
        <w:numPr>
          <w:ilvl w:val="0"/>
          <w:numId w:val="6"/>
        </w:numPr>
        <w:ind w:left="-1276" w:firstLine="142"/>
        <w:jc w:val="center"/>
        <w:rPr>
          <w:b/>
          <w:sz w:val="26"/>
          <w:szCs w:val="26"/>
        </w:rPr>
      </w:pPr>
      <w:r w:rsidRPr="00D661C4">
        <w:rPr>
          <w:b/>
          <w:sz w:val="26"/>
          <w:szCs w:val="26"/>
        </w:rPr>
        <w:t>ПРАВА И ОБЯЗАННОСТИ АРЕНДОДАТЕЛЯ</w:t>
      </w:r>
    </w:p>
    <w:p w:rsidR="00CD2BDC" w:rsidRPr="00D661C4" w:rsidRDefault="00E90F05" w:rsidP="00E90F05">
      <w:pPr>
        <w:numPr>
          <w:ilvl w:val="1"/>
          <w:numId w:val="6"/>
        </w:numPr>
        <w:ind w:left="-709" w:firstLine="142"/>
        <w:jc w:val="both"/>
        <w:rPr>
          <w:sz w:val="26"/>
          <w:szCs w:val="26"/>
        </w:rPr>
      </w:pPr>
      <w:r>
        <w:rPr>
          <w:sz w:val="26"/>
          <w:szCs w:val="26"/>
        </w:rPr>
        <w:t xml:space="preserve">   </w:t>
      </w:r>
      <w:r w:rsidR="00CD2BDC" w:rsidRPr="00D661C4">
        <w:rPr>
          <w:sz w:val="26"/>
          <w:szCs w:val="26"/>
        </w:rPr>
        <w:t>Арендодатель имеет право:</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досрочно расторгнуть настоящий Договор в случае нарушения Арендатором существенных условий Договора, направив не менее чем за 30 (тридцать) календарных дней уведомление Арендатору о намерении расторгнуть Договор с указанием причин расторжения;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 </w:t>
      </w:r>
      <w:r w:rsidR="00CD2BDC">
        <w:rPr>
          <w:sz w:val="26"/>
          <w:szCs w:val="26"/>
        </w:rPr>
        <w:t>________________________</w:t>
      </w:r>
      <w:r w:rsidR="00CD2BDC" w:rsidRPr="000C40B4">
        <w:rPr>
          <w:sz w:val="26"/>
          <w:szCs w:val="26"/>
        </w:rPr>
        <w:t xml:space="preserve">;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осуществлять контроль за использованием и охраной земель, предоставленных в аренду, досрочно расторгнуть настоящий Договор, если использование Участка приводит к значительному ухудшению качественных характеристик Участка, экологической обстановки;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вносить в государственные органы, осуществляющие государственный контроль за использованием и охраной земель, требования о приостановлении работ, проводимых Арендатором с нарушением законодательства, нормативных актов или условий, установленных Договором;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требовать возмещения убытков, включая упущенную выгоду, причиненных ухудшением качества арендованных земель в результате деятельности Арендатора; </w:t>
      </w:r>
    </w:p>
    <w:p w:rsidR="00CD2BDC"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w:t>
      </w:r>
      <w:r w:rsidR="00CD2BDC">
        <w:rPr>
          <w:b/>
          <w:sz w:val="26"/>
          <w:szCs w:val="26"/>
        </w:rPr>
        <w:t xml:space="preserve"> </w:t>
      </w:r>
      <w:r w:rsidR="00CD2BDC" w:rsidRPr="008647AA">
        <w:rPr>
          <w:sz w:val="26"/>
          <w:szCs w:val="26"/>
        </w:rPr>
        <w:t>досрочно расторгнуть настоящий Договор в случае принятия решения судом о понуждении заключить договор аренды зем</w:t>
      </w:r>
      <w:r w:rsidR="00CD2BDC">
        <w:rPr>
          <w:sz w:val="26"/>
          <w:szCs w:val="26"/>
        </w:rPr>
        <w:t>ельного участка с третьим лицом;</w:t>
      </w:r>
    </w:p>
    <w:p w:rsidR="00CD2BDC" w:rsidRPr="00C40875" w:rsidRDefault="00E90F05" w:rsidP="00CD2BDC">
      <w:pPr>
        <w:ind w:left="-1276" w:firstLine="142"/>
        <w:jc w:val="both"/>
        <w:rPr>
          <w:rFonts w:ascii="13,5" w:hAnsi="13,5"/>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5140CC">
        <w:rPr>
          <w:rFonts w:ascii="13,5" w:hAnsi="13,5"/>
          <w:sz w:val="26"/>
          <w:szCs w:val="26"/>
        </w:rPr>
        <w:t>досрочно расторгнуть настоящий Договор в случае принятия решения об освоении Участка для решения вопросов местного значения</w:t>
      </w:r>
      <w:r w:rsidR="00CD2BDC">
        <w:rPr>
          <w:sz w:val="26"/>
          <w:szCs w:val="26"/>
        </w:rPr>
        <w:t>;</w:t>
      </w:r>
    </w:p>
    <w:p w:rsidR="00CD2BDC" w:rsidRPr="008647AA"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Pr>
          <w:b/>
          <w:sz w:val="26"/>
          <w:szCs w:val="26"/>
        </w:rPr>
        <w:t xml:space="preserve"> </w:t>
      </w:r>
      <w:r w:rsidR="00CD2BDC" w:rsidRPr="000C40B4">
        <w:rPr>
          <w:sz w:val="26"/>
          <w:szCs w:val="26"/>
        </w:rPr>
        <w:t xml:space="preserve">требовать через суд выполнения Арендатором всех условий Договора. </w:t>
      </w:r>
    </w:p>
    <w:p w:rsidR="00CD2BDC" w:rsidRPr="00D661C4" w:rsidRDefault="00CD2BDC" w:rsidP="00863B79">
      <w:pPr>
        <w:numPr>
          <w:ilvl w:val="1"/>
          <w:numId w:val="3"/>
        </w:numPr>
        <w:tabs>
          <w:tab w:val="num" w:pos="0"/>
        </w:tabs>
        <w:ind w:left="-709" w:firstLine="0"/>
        <w:jc w:val="both"/>
        <w:rPr>
          <w:sz w:val="26"/>
          <w:szCs w:val="26"/>
        </w:rPr>
      </w:pPr>
      <w:r w:rsidRPr="00D661C4">
        <w:rPr>
          <w:sz w:val="26"/>
          <w:szCs w:val="26"/>
        </w:rPr>
        <w:t xml:space="preserve">Арендодатель обязан: </w:t>
      </w:r>
    </w:p>
    <w:p w:rsidR="00CD2BDC" w:rsidRPr="000C40B4" w:rsidRDefault="00E90F05" w:rsidP="00CD2BDC">
      <w:pPr>
        <w:ind w:left="-1276" w:firstLine="142"/>
        <w:jc w:val="both"/>
        <w:rPr>
          <w:sz w:val="26"/>
          <w:szCs w:val="26"/>
        </w:rPr>
      </w:pPr>
      <w:r>
        <w:rPr>
          <w:b/>
          <w:sz w:val="26"/>
          <w:szCs w:val="26"/>
        </w:rPr>
        <w:t xml:space="preserve">      </w:t>
      </w:r>
      <w:r w:rsidR="006A0D4B">
        <w:rPr>
          <w:b/>
          <w:sz w:val="26"/>
          <w:szCs w:val="26"/>
        </w:rPr>
        <w:t xml:space="preserve"> </w:t>
      </w:r>
      <w:r w:rsidR="00CD2BDC" w:rsidRPr="000C40B4">
        <w:rPr>
          <w:b/>
          <w:sz w:val="26"/>
          <w:szCs w:val="26"/>
        </w:rPr>
        <w:t xml:space="preserve">• </w:t>
      </w:r>
      <w:r w:rsidR="00CD2BDC" w:rsidRPr="000C40B4">
        <w:rPr>
          <w:sz w:val="26"/>
          <w:szCs w:val="26"/>
        </w:rPr>
        <w:t xml:space="preserve">выполнять в полном объеме все условия Договора;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передать Арендатору земельный участок в состоянии, соответствующем условиям Договора; </w:t>
      </w:r>
    </w:p>
    <w:p w:rsidR="00CD2BDC"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 </w:t>
      </w:r>
    </w:p>
    <w:p w:rsidR="007E60C4" w:rsidRPr="000C40B4" w:rsidRDefault="007E60C4" w:rsidP="00CD2BDC">
      <w:pPr>
        <w:ind w:left="-1276" w:firstLine="142"/>
        <w:jc w:val="both"/>
        <w:rPr>
          <w:sz w:val="26"/>
          <w:szCs w:val="26"/>
        </w:rPr>
      </w:pP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издавать специальных актов, затрагивающих (ущемляющих, ограничивающих) права Арендатора, кроме случаев оговоренных в Договоре; </w:t>
      </w:r>
    </w:p>
    <w:p w:rsidR="00CD2BDC" w:rsidRPr="000C40B4" w:rsidRDefault="00E90F05"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 случаях, связанных с необходимостью изъятия земельного участка для государственных, муниципальных нужд известить Арендатора не менее чем за 30 (тридцать) календарных дней, направив Арендатору уведомление о намерении расторгнуть договор. </w:t>
      </w:r>
    </w:p>
    <w:p w:rsidR="00CD2BDC" w:rsidRPr="00B05CE2" w:rsidRDefault="00E90F05" w:rsidP="00CD2BDC">
      <w:pPr>
        <w:ind w:left="-1276" w:firstLine="142"/>
        <w:jc w:val="both"/>
        <w:rPr>
          <w:sz w:val="26"/>
          <w:szCs w:val="26"/>
        </w:rPr>
      </w:pPr>
      <w:r>
        <w:rPr>
          <w:sz w:val="26"/>
          <w:szCs w:val="26"/>
        </w:rPr>
        <w:t xml:space="preserve">      </w:t>
      </w:r>
      <w:r w:rsidR="00CD2BDC" w:rsidRPr="00B05CE2">
        <w:rPr>
          <w:sz w:val="26"/>
          <w:szCs w:val="26"/>
        </w:rPr>
        <w:t xml:space="preserve">• письменно уведомить Арендатора об изменении реквизитов, указанных в п. 2.3. настоящего договора, для перечисления арендной платы. </w:t>
      </w:r>
    </w:p>
    <w:p w:rsidR="00CD2BDC" w:rsidRPr="00B05CE2" w:rsidRDefault="00CD2BDC" w:rsidP="00CD2BDC">
      <w:pPr>
        <w:ind w:left="-1276" w:firstLine="142"/>
        <w:jc w:val="both"/>
        <w:rPr>
          <w:sz w:val="26"/>
          <w:szCs w:val="26"/>
        </w:rPr>
      </w:pPr>
    </w:p>
    <w:p w:rsidR="00CD2BDC" w:rsidRPr="00D661C4" w:rsidRDefault="008A7F98" w:rsidP="008A7F98">
      <w:pPr>
        <w:jc w:val="center"/>
        <w:rPr>
          <w:b/>
          <w:sz w:val="26"/>
          <w:szCs w:val="26"/>
        </w:rPr>
      </w:pPr>
      <w:r>
        <w:rPr>
          <w:b/>
          <w:sz w:val="26"/>
          <w:szCs w:val="26"/>
        </w:rPr>
        <w:t xml:space="preserve">5.  </w:t>
      </w:r>
      <w:r w:rsidR="00CD2BDC" w:rsidRPr="00D661C4">
        <w:rPr>
          <w:b/>
          <w:sz w:val="26"/>
          <w:szCs w:val="26"/>
        </w:rPr>
        <w:t>ПРАВА И ОБЯЗАННОСТИ АРЕНДАТОРА</w:t>
      </w:r>
    </w:p>
    <w:p w:rsidR="00CD2BDC" w:rsidRPr="000C40B4" w:rsidRDefault="00E90F05" w:rsidP="00CD2BDC">
      <w:pPr>
        <w:ind w:left="-1276" w:right="21" w:firstLine="142"/>
        <w:rPr>
          <w:sz w:val="26"/>
          <w:szCs w:val="26"/>
        </w:rPr>
      </w:pPr>
      <w:r>
        <w:rPr>
          <w:b/>
          <w:sz w:val="26"/>
          <w:szCs w:val="26"/>
        </w:rPr>
        <w:t xml:space="preserve">      </w:t>
      </w:r>
      <w:r w:rsidR="00CD2BDC" w:rsidRPr="000C40B4">
        <w:rPr>
          <w:b/>
          <w:sz w:val="26"/>
          <w:szCs w:val="26"/>
        </w:rPr>
        <w:t xml:space="preserve">5.1. </w:t>
      </w:r>
      <w:r w:rsidR="00CD2BDC" w:rsidRPr="000C40B4">
        <w:rPr>
          <w:sz w:val="26"/>
          <w:szCs w:val="26"/>
        </w:rPr>
        <w:t>Арендатор имеет право:</w:t>
      </w:r>
    </w:p>
    <w:p w:rsidR="00CD2BDC" w:rsidRPr="000C40B4" w:rsidRDefault="00CD2BDC" w:rsidP="00CD2BDC">
      <w:pPr>
        <w:tabs>
          <w:tab w:val="left" w:pos="10206"/>
        </w:tabs>
        <w:ind w:left="-1276" w:right="21" w:firstLine="142"/>
        <w:jc w:val="both"/>
        <w:rPr>
          <w:sz w:val="26"/>
          <w:szCs w:val="26"/>
        </w:rPr>
      </w:pPr>
      <w:r w:rsidRPr="000C40B4">
        <w:rPr>
          <w:b/>
          <w:sz w:val="26"/>
          <w:szCs w:val="26"/>
        </w:rPr>
        <w:t xml:space="preserve">       • </w:t>
      </w:r>
      <w:r w:rsidRPr="000C40B4">
        <w:rPr>
          <w:sz w:val="26"/>
          <w:szCs w:val="26"/>
        </w:rPr>
        <w:t xml:space="preserve">сдавать Участок в субаренду при условии </w:t>
      </w:r>
      <w:r>
        <w:rPr>
          <w:sz w:val="26"/>
          <w:szCs w:val="26"/>
        </w:rPr>
        <w:t>уведомления</w:t>
      </w:r>
      <w:r w:rsidRPr="000C40B4">
        <w:rPr>
          <w:sz w:val="26"/>
          <w:szCs w:val="26"/>
        </w:rPr>
        <w:t xml:space="preserve"> Арендодателя;</w:t>
      </w:r>
    </w:p>
    <w:p w:rsidR="00CD2BDC" w:rsidRPr="000C40B4" w:rsidRDefault="00E90F05"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досрочно при исчезновении необходимости аренды Участка расторгнуть Договор, направив не менее чем за 3 месяца уведомление о предстоящем освобождении участка Арендодателю</w:t>
      </w:r>
      <w:r w:rsidR="00CD2BDC">
        <w:rPr>
          <w:sz w:val="26"/>
          <w:szCs w:val="26"/>
        </w:rPr>
        <w:t>,</w:t>
      </w:r>
      <w:r w:rsidR="00CD2BDC" w:rsidRPr="000C40B4">
        <w:rPr>
          <w:sz w:val="26"/>
          <w:szCs w:val="26"/>
        </w:rPr>
        <w:t xml:space="preserve"> по истечении указанного срока стороны должны составить соглашение о расторжении договора. </w:t>
      </w:r>
    </w:p>
    <w:p w:rsidR="00CD2BDC" w:rsidRPr="00D661C4" w:rsidRDefault="00CD2BDC" w:rsidP="008A7F98">
      <w:pPr>
        <w:numPr>
          <w:ilvl w:val="1"/>
          <w:numId w:val="13"/>
        </w:numPr>
        <w:ind w:right="21" w:hanging="1429"/>
        <w:jc w:val="both"/>
        <w:rPr>
          <w:sz w:val="26"/>
          <w:szCs w:val="26"/>
        </w:rPr>
      </w:pPr>
      <w:r w:rsidRPr="00D661C4">
        <w:rPr>
          <w:sz w:val="26"/>
          <w:szCs w:val="26"/>
        </w:rPr>
        <w:t>Арендатор обязан:</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обеспечить освоение Участка в установленные Договором сроки;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использовать Участок в соответствии с целью и условиями предоставления;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выполнять в полном объеме все условия Договора;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своевременно в соответствии с Договором вносить арендную плату: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допускать действий, приводящих к ухудшению качественных характеристик Участка, экологической обстановки на арендуемой территории; </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регулярно производить уборку Участка и прилегающей территории;</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после окончания срока действия Договора передать Участок Арендодателю в  состоянии и качестве не хуже первоначального</w:t>
      </w:r>
      <w:r w:rsidR="00CD2BDC">
        <w:rPr>
          <w:sz w:val="26"/>
          <w:szCs w:val="26"/>
        </w:rPr>
        <w:t xml:space="preserve"> по акту приема-передачи Участка</w:t>
      </w:r>
      <w:r w:rsidR="00CD2BDC" w:rsidRPr="000C40B4">
        <w:rPr>
          <w:sz w:val="26"/>
          <w:szCs w:val="26"/>
        </w:rPr>
        <w:t xml:space="preserve">; </w:t>
      </w:r>
    </w:p>
    <w:p w:rsidR="00CD2BDC" w:rsidRPr="000C40B4" w:rsidRDefault="008A7F98" w:rsidP="00CD2BDC">
      <w:pPr>
        <w:ind w:left="-1276" w:right="21" w:firstLine="142"/>
        <w:jc w:val="both"/>
        <w:rPr>
          <w:sz w:val="26"/>
          <w:szCs w:val="26"/>
        </w:rPr>
      </w:pPr>
      <w:r>
        <w:rPr>
          <w:b/>
          <w:sz w:val="26"/>
          <w:szCs w:val="26"/>
        </w:rPr>
        <w:t xml:space="preserve">       </w:t>
      </w:r>
      <w:r w:rsidR="00CD2BDC" w:rsidRPr="000C40B4">
        <w:rPr>
          <w:b/>
          <w:sz w:val="26"/>
          <w:szCs w:val="26"/>
        </w:rPr>
        <w:t>•</w:t>
      </w:r>
      <w:r w:rsidR="00CD2BDC">
        <w:rPr>
          <w:b/>
          <w:sz w:val="26"/>
          <w:szCs w:val="26"/>
        </w:rPr>
        <w:t xml:space="preserve"> </w:t>
      </w:r>
      <w:r w:rsidR="00CD2BDC" w:rsidRPr="000C40B4">
        <w:rPr>
          <w:sz w:val="26"/>
          <w:szCs w:val="26"/>
        </w:rPr>
        <w:t xml:space="preserve">обеспечивать Арендодателю, органам государственного контроля над использованием и охраной земель свободный доступ на Участок; </w:t>
      </w:r>
    </w:p>
    <w:p w:rsidR="00CD2BDC" w:rsidRPr="000C40B4" w:rsidRDefault="00CD2BDC" w:rsidP="00CD2BDC">
      <w:pPr>
        <w:tabs>
          <w:tab w:val="left" w:pos="0"/>
          <w:tab w:val="left" w:pos="9900"/>
        </w:tabs>
        <w:ind w:left="-1276" w:right="21" w:firstLine="142"/>
        <w:rPr>
          <w:sz w:val="26"/>
          <w:szCs w:val="26"/>
        </w:rPr>
      </w:pPr>
      <w:r w:rsidRPr="000C40B4">
        <w:rPr>
          <w:b/>
          <w:sz w:val="26"/>
          <w:szCs w:val="26"/>
        </w:rPr>
        <w:t xml:space="preserve">      • </w:t>
      </w:r>
      <w:r w:rsidRPr="000C40B4">
        <w:rPr>
          <w:sz w:val="26"/>
          <w:szCs w:val="26"/>
        </w:rPr>
        <w:t xml:space="preserve">выполнять в соответствии с требованиями соответствующих служб условия эксплуатации подземных и наземных коммуникаций, сооружений, дорог, проездов и т.п., и не препятствовать их ремонту и обслуживанию; </w:t>
      </w:r>
    </w:p>
    <w:p w:rsidR="00CD2BDC" w:rsidRPr="000C40B4" w:rsidRDefault="008A7F98" w:rsidP="00CD2BDC">
      <w:pPr>
        <w:tabs>
          <w:tab w:val="left" w:pos="0"/>
        </w:tabs>
        <w:ind w:left="-1276" w:right="21"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в случае изменения адреса или иных реквизитов в десятидневный срок направить Арендодателю письменное уведомление об этом; </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не нарушать прав собственников, землепользователей и арендаторов смежных земельных участков; </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сохранять межевые, геодезические и другие специальные знаки, установленные на земельных участках в соответствии с законодательством;</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возмещать Арендодателю убытки, включая упущенную выгоду, в полном объеме в связи с ухудшением качества Участка и экологической обстановки в результате своей хозяйственной деятельности;</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производить земляные, строительные и иные работы на Участке при получении соответствующих разрешений (согласований, ордеров) органов государственной власти, органов местного самоуправления, коммунальных служб;</w:t>
      </w:r>
    </w:p>
    <w:p w:rsidR="00CD2BDC" w:rsidRPr="000C40B4" w:rsidRDefault="00CD2BDC" w:rsidP="00CD2BDC">
      <w:pPr>
        <w:ind w:left="-1276" w:firstLine="142"/>
        <w:jc w:val="both"/>
        <w:rPr>
          <w:sz w:val="26"/>
          <w:szCs w:val="26"/>
        </w:rPr>
      </w:pPr>
      <w:r>
        <w:rPr>
          <w:sz w:val="26"/>
          <w:szCs w:val="26"/>
        </w:rPr>
        <w:t xml:space="preserve">      </w:t>
      </w:r>
      <w:r w:rsidRPr="000C40B4">
        <w:rPr>
          <w:sz w:val="26"/>
          <w:szCs w:val="26"/>
        </w:rPr>
        <w:t>• при наличии на Участке сетей инженерно-технического обеспечения, принадлежащих третьим лицам, не препятствовать им (или соответствующим службам) в проведении работ по ремонту и обслуживанию сетей;</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уведомлять Арендодателя в течение 3 (трех) дней о начале работ на Участке третьими лицами;</w:t>
      </w:r>
    </w:p>
    <w:p w:rsidR="00CD2BDC" w:rsidRDefault="008A7F98" w:rsidP="00CD2BDC">
      <w:pPr>
        <w:ind w:left="-1276" w:firstLine="142"/>
        <w:jc w:val="both"/>
        <w:rPr>
          <w:sz w:val="26"/>
          <w:szCs w:val="26"/>
        </w:rPr>
      </w:pPr>
      <w:r>
        <w:rPr>
          <w:b/>
          <w:sz w:val="26"/>
          <w:szCs w:val="26"/>
        </w:rPr>
        <w:lastRenderedPageBreak/>
        <w:t xml:space="preserve">      </w:t>
      </w:r>
      <w:r w:rsidR="00CD2BDC" w:rsidRPr="000C40B4">
        <w:rPr>
          <w:b/>
          <w:sz w:val="26"/>
          <w:szCs w:val="26"/>
        </w:rPr>
        <w:t xml:space="preserve">• </w:t>
      </w:r>
      <w:r w:rsidR="00CD2BDC" w:rsidRPr="000C40B4">
        <w:rPr>
          <w:sz w:val="26"/>
          <w:szCs w:val="26"/>
        </w:rPr>
        <w:t xml:space="preserve">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 </w:t>
      </w:r>
    </w:p>
    <w:p w:rsidR="00CD2BDC" w:rsidRPr="00C8379A" w:rsidRDefault="008A7F98" w:rsidP="00CD2BDC">
      <w:pPr>
        <w:ind w:left="-1276" w:firstLine="142"/>
        <w:jc w:val="both"/>
        <w:rPr>
          <w:sz w:val="26"/>
          <w:szCs w:val="26"/>
        </w:rPr>
      </w:pPr>
      <w:r>
        <w:rPr>
          <w:sz w:val="26"/>
          <w:szCs w:val="26"/>
        </w:rPr>
        <w:t xml:space="preserve">        </w:t>
      </w:r>
      <w:r w:rsidR="00CD2BDC" w:rsidRPr="00C8379A">
        <w:rPr>
          <w:sz w:val="26"/>
          <w:szCs w:val="26"/>
        </w:rPr>
        <w:t>•   не осуществлять строительство на земельном участке в случае, если по условиям настоящего Договора данный земельный участок не предоставлен для целей строительства;</w:t>
      </w:r>
    </w:p>
    <w:p w:rsidR="00CD2BDC"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устранить за свой счет улучшения, произведенные без согласия Арендодателя по его письменному требованию;</w:t>
      </w:r>
    </w:p>
    <w:p w:rsidR="00CD2BDC" w:rsidRPr="008647AA" w:rsidRDefault="008A7F98" w:rsidP="00CD2BDC">
      <w:pPr>
        <w:ind w:left="-1276" w:firstLine="142"/>
        <w:jc w:val="both"/>
        <w:rPr>
          <w:sz w:val="26"/>
          <w:szCs w:val="26"/>
        </w:rPr>
      </w:pPr>
      <w:r>
        <w:rPr>
          <w:b/>
          <w:sz w:val="26"/>
          <w:szCs w:val="26"/>
        </w:rPr>
        <w:t xml:space="preserve">        </w:t>
      </w:r>
      <w:r w:rsidR="00CD2BDC" w:rsidRPr="000C40B4">
        <w:rPr>
          <w:b/>
          <w:sz w:val="26"/>
          <w:szCs w:val="26"/>
        </w:rPr>
        <w:t>•</w:t>
      </w:r>
      <w:r w:rsidR="00CD2BDC">
        <w:rPr>
          <w:b/>
          <w:sz w:val="26"/>
          <w:szCs w:val="26"/>
        </w:rPr>
        <w:t xml:space="preserve"> </w:t>
      </w:r>
      <w:r w:rsidR="00CD2BDC" w:rsidRPr="008647AA">
        <w:rPr>
          <w:sz w:val="26"/>
          <w:szCs w:val="26"/>
        </w:rPr>
        <w:t>освободить Участок в течении 30 (тридцати) календарных дней в случае принятия решения об освоении Участка для решения вопросов местного значения и передать Участок Арендодателю по акту приема-передачи;</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после подписания настоящего Договора (изменений и дополнений к нему) в течение 7 (семи) календарных дней обратиться за государственной регистрацией в орган, осуществляющий государственную регистрацию прав на недвижимое имущество и сделок с ним;</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 </w:t>
      </w:r>
      <w:r w:rsidR="00CD2BDC" w:rsidRPr="000C40B4">
        <w:rPr>
          <w:sz w:val="26"/>
          <w:szCs w:val="26"/>
        </w:rPr>
        <w:t xml:space="preserve">представлять Арендодателю копии платежных документов по арендной плате. </w:t>
      </w:r>
    </w:p>
    <w:p w:rsidR="00CD2BDC" w:rsidRPr="000C40B4" w:rsidRDefault="00CD2BDC" w:rsidP="00CD2BDC">
      <w:pPr>
        <w:ind w:left="-1276" w:firstLine="142"/>
        <w:jc w:val="both"/>
        <w:rPr>
          <w:sz w:val="26"/>
          <w:szCs w:val="26"/>
        </w:rPr>
      </w:pPr>
    </w:p>
    <w:p w:rsidR="00CD2BDC" w:rsidRPr="00D661C4" w:rsidRDefault="008A7F98" w:rsidP="008A7F98">
      <w:pPr>
        <w:jc w:val="center"/>
        <w:rPr>
          <w:b/>
          <w:sz w:val="26"/>
          <w:szCs w:val="26"/>
        </w:rPr>
      </w:pPr>
      <w:r>
        <w:rPr>
          <w:b/>
          <w:sz w:val="26"/>
          <w:szCs w:val="26"/>
        </w:rPr>
        <w:t xml:space="preserve">6. </w:t>
      </w:r>
      <w:r w:rsidR="00CD2BDC" w:rsidRPr="00D661C4">
        <w:rPr>
          <w:b/>
          <w:sz w:val="26"/>
          <w:szCs w:val="26"/>
        </w:rPr>
        <w:t>ОТВЕТСТВЕННОСТЬ СТОРОН</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6.1</w:t>
      </w:r>
      <w:r w:rsidR="00CD2BDC" w:rsidRPr="000C40B4">
        <w:rPr>
          <w:sz w:val="26"/>
          <w:szCs w:val="26"/>
        </w:rPr>
        <w:t xml:space="preserve">. В случае неисполнения одной из Сторон (Нарушившая Сторона) должным образом обязательства по Договору (Нарушения), другая Сторона направляет Нарушившей Стороне письменное уведомление, в котором изложены с надлежащими подробностями факты, составляющие основу нарушения. В случае не устранения Нарушения в течение </w:t>
      </w:r>
      <w:r w:rsidR="00CD2BDC">
        <w:rPr>
          <w:sz w:val="26"/>
          <w:szCs w:val="26"/>
        </w:rPr>
        <w:t>3</w:t>
      </w:r>
      <w:r w:rsidR="00CD2BDC" w:rsidRPr="000C40B4">
        <w:rPr>
          <w:sz w:val="26"/>
          <w:szCs w:val="26"/>
        </w:rPr>
        <w:t>0 (</w:t>
      </w:r>
      <w:r w:rsidR="00CD2BDC">
        <w:rPr>
          <w:sz w:val="26"/>
          <w:szCs w:val="26"/>
        </w:rPr>
        <w:t>Тридцати</w:t>
      </w:r>
      <w:r w:rsidR="00CD2BDC" w:rsidRPr="000C40B4">
        <w:rPr>
          <w:sz w:val="26"/>
          <w:szCs w:val="26"/>
        </w:rPr>
        <w:t xml:space="preserve">) календарных дней с момента получения уведомления о нем, соответствующая Сторона имеет право обратиться в суд. Нарушение, которое может быть устранено в оговоренные Сторонами сроки, не влечет за собой расторжение Договора. </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6.2</w:t>
      </w:r>
      <w:r w:rsidR="00CD2BDC" w:rsidRPr="000C40B4">
        <w:rPr>
          <w:sz w:val="26"/>
          <w:szCs w:val="26"/>
        </w:rPr>
        <w:t xml:space="preserve">. За нарушение условий Договора Стороны несут ответственность в соответствии с действующим законодательством Российской Федерации. </w:t>
      </w:r>
    </w:p>
    <w:p w:rsidR="00CD2BDC" w:rsidRPr="000C40B4" w:rsidRDefault="00CD2BDC" w:rsidP="00CD2BDC">
      <w:pPr>
        <w:ind w:left="-1276" w:firstLine="142"/>
        <w:jc w:val="center"/>
        <w:rPr>
          <w:b/>
          <w:sz w:val="26"/>
          <w:szCs w:val="26"/>
        </w:rPr>
      </w:pPr>
    </w:p>
    <w:p w:rsidR="00CD2BDC" w:rsidRPr="00D661C4" w:rsidRDefault="00CD2BDC" w:rsidP="008A7F98">
      <w:pPr>
        <w:numPr>
          <w:ilvl w:val="0"/>
          <w:numId w:val="14"/>
        </w:numPr>
        <w:jc w:val="center"/>
        <w:rPr>
          <w:sz w:val="26"/>
          <w:szCs w:val="26"/>
        </w:rPr>
      </w:pPr>
      <w:r w:rsidRPr="00D661C4">
        <w:rPr>
          <w:b/>
          <w:sz w:val="26"/>
          <w:szCs w:val="26"/>
        </w:rPr>
        <w:t>ЭКСТРЕМАЛЬНЫЕ ОБСТОЯТЕЛЬСТВА</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xml:space="preserve">Под экстремальными обстоятельствами понимаются обстоятельства непреодолимой силы, такие как пожар, наводнение, гражданские беспорядки, военные действия и т.д., препятствующие одной из Сторон исполнять свои обязанности по Договору, что освобождает ее от ответственности за неисполнение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на то государственным органом. При продолжительности экстремальных обстоятельств свыше 6 (шести) месяцев Стороны должны встретиться для выработки взаимоприемлемого решения, связанного с продолжением действия Договора. </w:t>
      </w:r>
    </w:p>
    <w:p w:rsidR="00CD2BDC" w:rsidRPr="000C40B4" w:rsidRDefault="00CD2BDC" w:rsidP="00CD2BDC">
      <w:pPr>
        <w:ind w:left="-1276" w:firstLine="142"/>
        <w:jc w:val="center"/>
        <w:rPr>
          <w:b/>
          <w:sz w:val="26"/>
          <w:szCs w:val="26"/>
        </w:rPr>
      </w:pPr>
    </w:p>
    <w:p w:rsidR="00CD2BDC" w:rsidRPr="00D661C4" w:rsidRDefault="00CD2BDC" w:rsidP="008A7F98">
      <w:pPr>
        <w:numPr>
          <w:ilvl w:val="0"/>
          <w:numId w:val="14"/>
        </w:numPr>
        <w:ind w:left="-1276" w:firstLine="142"/>
        <w:jc w:val="center"/>
        <w:rPr>
          <w:b/>
          <w:sz w:val="26"/>
          <w:szCs w:val="26"/>
        </w:rPr>
      </w:pPr>
      <w:r w:rsidRPr="00D661C4">
        <w:rPr>
          <w:b/>
          <w:sz w:val="26"/>
          <w:szCs w:val="26"/>
        </w:rPr>
        <w:t>РАССМОТРЕНИЕ СПОРОВ</w:t>
      </w:r>
    </w:p>
    <w:p w:rsidR="00CD2BDC" w:rsidRDefault="008A7F98" w:rsidP="00CD2BDC">
      <w:pPr>
        <w:ind w:left="-1276" w:firstLine="142"/>
        <w:jc w:val="both"/>
        <w:rPr>
          <w:sz w:val="26"/>
          <w:szCs w:val="26"/>
        </w:rPr>
      </w:pPr>
      <w:r>
        <w:rPr>
          <w:b/>
          <w:sz w:val="26"/>
          <w:szCs w:val="26"/>
        </w:rPr>
        <w:t xml:space="preserve">       </w:t>
      </w:r>
      <w:r w:rsidR="00CD2BDC" w:rsidRPr="00AE4DC2">
        <w:rPr>
          <w:b/>
          <w:sz w:val="26"/>
          <w:szCs w:val="26"/>
        </w:rPr>
        <w:t>8.1.</w:t>
      </w:r>
      <w:r w:rsidR="00CD2BDC">
        <w:rPr>
          <w:sz w:val="26"/>
          <w:szCs w:val="26"/>
        </w:rPr>
        <w:t xml:space="preserve"> </w:t>
      </w:r>
      <w:r w:rsidR="00CD2BDC" w:rsidRPr="000C40B4">
        <w:rPr>
          <w:sz w:val="26"/>
          <w:szCs w:val="26"/>
        </w:rPr>
        <w:t xml:space="preserve">Все споры </w:t>
      </w:r>
      <w:r w:rsidR="00CD2BDC">
        <w:rPr>
          <w:sz w:val="26"/>
          <w:szCs w:val="26"/>
        </w:rPr>
        <w:t>по настоящему Договор разрешаются путем переговоров Сторон</w:t>
      </w:r>
      <w:r w:rsidR="00CD2BDC" w:rsidRPr="000C40B4">
        <w:rPr>
          <w:sz w:val="26"/>
          <w:szCs w:val="26"/>
        </w:rPr>
        <w:t>.</w:t>
      </w:r>
    </w:p>
    <w:p w:rsidR="00CD2BDC" w:rsidRPr="007166E6" w:rsidRDefault="008A7F98" w:rsidP="00CD2BDC">
      <w:pPr>
        <w:ind w:left="-1276" w:firstLine="142"/>
        <w:jc w:val="both"/>
        <w:rPr>
          <w:rFonts w:eastAsia="Calibri"/>
          <w:sz w:val="26"/>
          <w:szCs w:val="26"/>
        </w:rPr>
      </w:pPr>
      <w:r>
        <w:rPr>
          <w:b/>
          <w:sz w:val="26"/>
          <w:szCs w:val="26"/>
        </w:rPr>
        <w:t xml:space="preserve">        </w:t>
      </w:r>
      <w:r w:rsidR="00CD2BDC" w:rsidRPr="00031174">
        <w:rPr>
          <w:b/>
          <w:sz w:val="26"/>
          <w:szCs w:val="26"/>
        </w:rPr>
        <w:t xml:space="preserve">8.2.  </w:t>
      </w:r>
      <w:r w:rsidR="00CD2BDC" w:rsidRPr="007166E6">
        <w:rPr>
          <w:rFonts w:eastAsia="Calibri"/>
          <w:b/>
          <w:bCs/>
          <w:sz w:val="26"/>
          <w:szCs w:val="26"/>
        </w:rPr>
        <w:t xml:space="preserve"> </w:t>
      </w:r>
      <w:r w:rsidR="00CD2BDC" w:rsidRPr="007166E6">
        <w:rPr>
          <w:rFonts w:eastAsia="Calibri"/>
          <w:sz w:val="26"/>
          <w:szCs w:val="26"/>
        </w:rPr>
        <w:t>В случае не достижения Сторонами согласия о порядке и условиях выполнения Договора спор передается в Арбитражный суд Самарской области / в суды (судье) общей юрисдикции Большеглушицкого района Самарской области.</w:t>
      </w:r>
    </w:p>
    <w:p w:rsidR="00CD2BDC" w:rsidRPr="000C40B4" w:rsidRDefault="00CD2BDC" w:rsidP="00CD2BDC">
      <w:pPr>
        <w:ind w:left="-1276" w:firstLine="142"/>
        <w:jc w:val="center"/>
        <w:rPr>
          <w:b/>
          <w:sz w:val="26"/>
          <w:szCs w:val="26"/>
        </w:rPr>
      </w:pPr>
    </w:p>
    <w:p w:rsidR="00CD2BDC" w:rsidRPr="00D661C4" w:rsidRDefault="00CD2BDC" w:rsidP="008A7F98">
      <w:pPr>
        <w:numPr>
          <w:ilvl w:val="0"/>
          <w:numId w:val="14"/>
        </w:numPr>
        <w:ind w:left="-1276" w:firstLine="142"/>
        <w:jc w:val="center"/>
        <w:rPr>
          <w:b/>
          <w:sz w:val="26"/>
          <w:szCs w:val="26"/>
        </w:rPr>
      </w:pPr>
      <w:r w:rsidRPr="00D661C4">
        <w:rPr>
          <w:b/>
          <w:sz w:val="26"/>
          <w:szCs w:val="26"/>
        </w:rPr>
        <w:t>ИЗМЕНЕНИЕ И РАСТОРЖЕНИЕ ДОГОВОРА АРЕНДЫ</w:t>
      </w:r>
    </w:p>
    <w:p w:rsidR="00CD2BDC" w:rsidRPr="000C40B4" w:rsidRDefault="008A7F98" w:rsidP="00CD2BDC">
      <w:pPr>
        <w:ind w:left="-1276" w:firstLine="142"/>
        <w:jc w:val="both"/>
        <w:rPr>
          <w:sz w:val="26"/>
          <w:szCs w:val="26"/>
        </w:rPr>
      </w:pPr>
      <w:r>
        <w:rPr>
          <w:b/>
          <w:sz w:val="26"/>
          <w:szCs w:val="26"/>
        </w:rPr>
        <w:t xml:space="preserve">        </w:t>
      </w:r>
      <w:r w:rsidR="00CD2BDC">
        <w:rPr>
          <w:b/>
          <w:sz w:val="26"/>
          <w:szCs w:val="26"/>
        </w:rPr>
        <w:t>9</w:t>
      </w:r>
      <w:r w:rsidR="00CD2BDC" w:rsidRPr="000C40B4">
        <w:rPr>
          <w:b/>
          <w:sz w:val="26"/>
          <w:szCs w:val="26"/>
        </w:rPr>
        <w:t>.1.</w:t>
      </w:r>
      <w:r w:rsidR="00CD2BDC" w:rsidRPr="000C40B4">
        <w:rPr>
          <w:sz w:val="26"/>
          <w:szCs w:val="26"/>
        </w:rPr>
        <w:t xml:space="preserve"> Изменения, дополнения и поправки к условиям Договора аренды будут действительны только тогда, когда они сделаны в письменной форме и подписаны </w:t>
      </w:r>
      <w:r w:rsidR="00CD2BDC" w:rsidRPr="000C40B4">
        <w:rPr>
          <w:sz w:val="26"/>
          <w:szCs w:val="26"/>
        </w:rPr>
        <w:lastRenderedPageBreak/>
        <w:t>уполномоченными представителями договаривающихся Сторон, кроме случаев, упомянутых в Договоре.</w:t>
      </w:r>
    </w:p>
    <w:p w:rsidR="00CD2BDC" w:rsidRPr="000C40B4" w:rsidRDefault="008A7F98" w:rsidP="00CD2BDC">
      <w:pPr>
        <w:ind w:left="-1276" w:firstLine="142"/>
        <w:jc w:val="both"/>
        <w:rPr>
          <w:sz w:val="26"/>
          <w:szCs w:val="26"/>
        </w:rPr>
      </w:pPr>
      <w:r>
        <w:rPr>
          <w:b/>
          <w:sz w:val="26"/>
          <w:szCs w:val="26"/>
        </w:rPr>
        <w:t xml:space="preserve">       </w:t>
      </w:r>
      <w:r w:rsidR="00CD2BDC">
        <w:rPr>
          <w:b/>
          <w:sz w:val="26"/>
          <w:szCs w:val="26"/>
        </w:rPr>
        <w:t>9</w:t>
      </w:r>
      <w:r w:rsidR="00CD2BDC" w:rsidRPr="000C40B4">
        <w:rPr>
          <w:b/>
          <w:sz w:val="26"/>
          <w:szCs w:val="26"/>
        </w:rPr>
        <w:t>.2.</w:t>
      </w:r>
      <w:r w:rsidR="00CD2BDC" w:rsidRPr="000C40B4">
        <w:rPr>
          <w:sz w:val="26"/>
          <w:szCs w:val="26"/>
        </w:rPr>
        <w:t xml:space="preserve"> Договор может быть расторгнут:</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xml:space="preserve">- по требованию Арендодателя или Арендатора в судебном порядке на основании и в порядке, установленном гражданским законодательством; </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 по соглашению Сторон в порядке, предусмотренном законодательством.</w:t>
      </w:r>
    </w:p>
    <w:p w:rsidR="00CD2BDC" w:rsidRPr="000C40B4" w:rsidRDefault="008A7F98" w:rsidP="00CD2BDC">
      <w:pPr>
        <w:ind w:left="-1276" w:firstLine="142"/>
        <w:jc w:val="both"/>
        <w:rPr>
          <w:sz w:val="26"/>
          <w:szCs w:val="26"/>
        </w:rPr>
      </w:pPr>
      <w:r>
        <w:rPr>
          <w:b/>
          <w:sz w:val="26"/>
          <w:szCs w:val="26"/>
        </w:rPr>
        <w:t xml:space="preserve">         </w:t>
      </w:r>
      <w:r w:rsidR="00CD2BDC">
        <w:rPr>
          <w:b/>
          <w:sz w:val="26"/>
          <w:szCs w:val="26"/>
        </w:rPr>
        <w:t>9</w:t>
      </w:r>
      <w:r w:rsidR="00CD2BDC" w:rsidRPr="000C40B4">
        <w:rPr>
          <w:b/>
          <w:sz w:val="26"/>
          <w:szCs w:val="26"/>
        </w:rPr>
        <w:t>.3.</w:t>
      </w:r>
      <w:r w:rsidR="00CD2BDC" w:rsidRPr="000C40B4">
        <w:rPr>
          <w:sz w:val="26"/>
          <w:szCs w:val="26"/>
        </w:rPr>
        <w:t xml:space="preserve"> До момента подписания акта приема-передачи Участка в связи с расторжением настоящего Договора Арендатор уплачивает арендную плату за Участок.</w:t>
      </w:r>
    </w:p>
    <w:p w:rsidR="00CD2BDC" w:rsidRPr="000C40B4" w:rsidRDefault="00CD2BDC" w:rsidP="00CD2BDC">
      <w:pPr>
        <w:ind w:left="-1276" w:firstLine="142"/>
        <w:jc w:val="both"/>
        <w:rPr>
          <w:sz w:val="26"/>
          <w:szCs w:val="26"/>
        </w:rPr>
      </w:pPr>
      <w:r w:rsidRPr="000C40B4">
        <w:rPr>
          <w:sz w:val="26"/>
          <w:szCs w:val="26"/>
        </w:rPr>
        <w:t xml:space="preserve"> </w:t>
      </w:r>
    </w:p>
    <w:p w:rsidR="00CD2BDC" w:rsidRPr="00D661C4" w:rsidRDefault="00CD2BDC" w:rsidP="008A7F98">
      <w:pPr>
        <w:numPr>
          <w:ilvl w:val="0"/>
          <w:numId w:val="14"/>
        </w:numPr>
        <w:ind w:left="-1276" w:firstLine="142"/>
        <w:jc w:val="center"/>
        <w:rPr>
          <w:b/>
          <w:sz w:val="26"/>
          <w:szCs w:val="26"/>
        </w:rPr>
      </w:pPr>
      <w:r w:rsidRPr="00D661C4">
        <w:rPr>
          <w:b/>
          <w:sz w:val="26"/>
          <w:szCs w:val="26"/>
        </w:rPr>
        <w:t>ДОПОЛНИТЕЛЬНЫЕ УСЛОВИЯ ДОГОВОРА</w:t>
      </w:r>
    </w:p>
    <w:p w:rsidR="00CD2BDC" w:rsidRPr="000C40B4" w:rsidRDefault="008A7F98" w:rsidP="008A7F98">
      <w:pPr>
        <w:ind w:left="-1276" w:firstLine="142"/>
        <w:jc w:val="both"/>
        <w:rPr>
          <w:sz w:val="26"/>
          <w:szCs w:val="26"/>
        </w:rPr>
      </w:pPr>
      <w:r>
        <w:rPr>
          <w:sz w:val="26"/>
          <w:szCs w:val="26"/>
        </w:rPr>
        <w:t xml:space="preserve">         </w:t>
      </w:r>
      <w:r w:rsidR="00CD2BDC" w:rsidRPr="000C40B4">
        <w:rPr>
          <w:sz w:val="26"/>
          <w:szCs w:val="26"/>
        </w:rPr>
        <w:t xml:space="preserve">Реорганизация Арендодателя, а также перемена собственника Участка не является основанием для одностороннего расторжения Договора. </w:t>
      </w:r>
    </w:p>
    <w:p w:rsidR="00CD2BDC" w:rsidRPr="000C40B4" w:rsidRDefault="00CD2BDC" w:rsidP="00CD2BDC">
      <w:pPr>
        <w:ind w:left="-1276" w:firstLine="142"/>
        <w:rPr>
          <w:sz w:val="26"/>
          <w:szCs w:val="26"/>
        </w:rPr>
      </w:pPr>
    </w:p>
    <w:p w:rsidR="00CD2BDC" w:rsidRPr="00D661C4" w:rsidRDefault="00CD2BDC" w:rsidP="00CD2BDC">
      <w:pPr>
        <w:numPr>
          <w:ilvl w:val="0"/>
          <w:numId w:val="5"/>
        </w:numPr>
        <w:ind w:left="-1276" w:firstLine="142"/>
        <w:jc w:val="center"/>
        <w:rPr>
          <w:b/>
          <w:sz w:val="26"/>
          <w:szCs w:val="26"/>
        </w:rPr>
      </w:pPr>
      <w:r w:rsidRPr="00D661C4">
        <w:rPr>
          <w:b/>
          <w:sz w:val="26"/>
          <w:szCs w:val="26"/>
        </w:rPr>
        <w:t>ВСТУПЛЕНИЕ ДОГОВОРА В СИЛУ</w:t>
      </w:r>
    </w:p>
    <w:p w:rsidR="00CD2BDC" w:rsidRPr="000C40B4" w:rsidRDefault="008A7F98" w:rsidP="00CD2BDC">
      <w:pPr>
        <w:ind w:left="-1276" w:firstLine="142"/>
        <w:jc w:val="both"/>
        <w:rPr>
          <w:i/>
          <w:sz w:val="26"/>
          <w:szCs w:val="26"/>
        </w:rPr>
      </w:pPr>
      <w:r>
        <w:rPr>
          <w:b/>
          <w:sz w:val="26"/>
          <w:szCs w:val="26"/>
        </w:rPr>
        <w:t xml:space="preserve">         </w:t>
      </w:r>
      <w:r w:rsidR="00CD2BDC" w:rsidRPr="000C40B4">
        <w:rPr>
          <w:b/>
          <w:sz w:val="26"/>
          <w:szCs w:val="26"/>
        </w:rPr>
        <w:t xml:space="preserve">11.1. </w:t>
      </w:r>
      <w:r w:rsidR="00CD2BDC" w:rsidRPr="000C40B4">
        <w:rPr>
          <w:sz w:val="26"/>
          <w:szCs w:val="26"/>
        </w:rPr>
        <w:t>Договор вступает в силу с момента его регистрации в Управлени</w:t>
      </w:r>
      <w:r w:rsidR="00CD2BDC">
        <w:rPr>
          <w:sz w:val="26"/>
          <w:szCs w:val="26"/>
        </w:rPr>
        <w:t>и</w:t>
      </w:r>
      <w:r w:rsidR="00CD2BDC" w:rsidRPr="000C40B4">
        <w:rPr>
          <w:sz w:val="26"/>
          <w:szCs w:val="26"/>
        </w:rPr>
        <w:t xml:space="preserve"> Федеральной службы государственной регистрации, кадастра и картографии  по Самарской области.</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11.2</w:t>
      </w:r>
      <w:r w:rsidR="00CD2BDC" w:rsidRPr="000C40B4">
        <w:rPr>
          <w:sz w:val="26"/>
          <w:szCs w:val="26"/>
        </w:rPr>
        <w:t>. Если Арендатор продолжает пользоваться имуществом после истечения срока Договора при отсутствии возражений со стороны Арендодателя Договор считается продленным на неопределенный срок.</w:t>
      </w:r>
    </w:p>
    <w:p w:rsidR="00CD2BDC" w:rsidRPr="000C40B4" w:rsidRDefault="008A7F98" w:rsidP="00CD2BDC">
      <w:pPr>
        <w:ind w:left="-1276" w:firstLine="142"/>
        <w:jc w:val="both"/>
        <w:rPr>
          <w:sz w:val="26"/>
          <w:szCs w:val="26"/>
        </w:rPr>
      </w:pPr>
      <w:r>
        <w:rPr>
          <w:sz w:val="26"/>
          <w:szCs w:val="26"/>
        </w:rPr>
        <w:t xml:space="preserve">         </w:t>
      </w:r>
      <w:r w:rsidR="00CD2BDC" w:rsidRPr="000C40B4">
        <w:rPr>
          <w:sz w:val="26"/>
          <w:szCs w:val="26"/>
        </w:rPr>
        <w:t>В этом случае каждая из Сторон вправе в любое время отказаться от Договора, предупредив об этом другую Сторону за один месяц.</w:t>
      </w:r>
    </w:p>
    <w:p w:rsidR="00CD2BDC" w:rsidRPr="000C40B4" w:rsidRDefault="008A7F98" w:rsidP="00CD2BDC">
      <w:pPr>
        <w:ind w:left="-1276" w:firstLine="142"/>
        <w:jc w:val="both"/>
        <w:rPr>
          <w:i/>
          <w:sz w:val="26"/>
          <w:szCs w:val="26"/>
        </w:rPr>
      </w:pPr>
      <w:r>
        <w:rPr>
          <w:b/>
          <w:sz w:val="26"/>
          <w:szCs w:val="26"/>
        </w:rPr>
        <w:t xml:space="preserve">         </w:t>
      </w:r>
      <w:r w:rsidR="00CD2BDC" w:rsidRPr="000C40B4">
        <w:rPr>
          <w:b/>
          <w:sz w:val="26"/>
          <w:szCs w:val="26"/>
        </w:rPr>
        <w:t xml:space="preserve">11.3. </w:t>
      </w:r>
      <w:r w:rsidR="00CD2BDC" w:rsidRPr="000C40B4">
        <w:rPr>
          <w:sz w:val="26"/>
          <w:szCs w:val="26"/>
        </w:rPr>
        <w:t xml:space="preserve">Договор составлен в </w:t>
      </w:r>
      <w:r w:rsidR="00CD2BDC">
        <w:rPr>
          <w:sz w:val="26"/>
          <w:szCs w:val="26"/>
        </w:rPr>
        <w:t>трех</w:t>
      </w:r>
      <w:r w:rsidR="00CD2BDC" w:rsidRPr="000C40B4">
        <w:rPr>
          <w:b/>
          <w:i/>
          <w:sz w:val="26"/>
          <w:szCs w:val="26"/>
        </w:rPr>
        <w:t xml:space="preserve"> </w:t>
      </w:r>
      <w:r w:rsidR="00CD2BDC" w:rsidRPr="000C40B4">
        <w:rPr>
          <w:sz w:val="26"/>
          <w:szCs w:val="26"/>
        </w:rPr>
        <w:t>экземплярах, имеющих юридическую силу оригинала, хранятся по одному экземпляру у Арендодателя и Арендатора, один экземпляр остается в Управлени</w:t>
      </w:r>
      <w:r w:rsidR="00CD2BDC">
        <w:rPr>
          <w:sz w:val="26"/>
          <w:szCs w:val="26"/>
        </w:rPr>
        <w:t>и</w:t>
      </w:r>
      <w:r w:rsidR="00CD2BDC" w:rsidRPr="000C40B4">
        <w:rPr>
          <w:sz w:val="26"/>
          <w:szCs w:val="26"/>
        </w:rPr>
        <w:t xml:space="preserve"> Федеральной службы государственной регистрации, кадастра и картографии  по Самарской области.</w:t>
      </w:r>
    </w:p>
    <w:p w:rsidR="00CD2BDC" w:rsidRPr="000C40B4" w:rsidRDefault="008A7F98" w:rsidP="00CD2BDC">
      <w:pPr>
        <w:ind w:left="-1276" w:firstLine="142"/>
        <w:jc w:val="both"/>
        <w:rPr>
          <w:sz w:val="26"/>
          <w:szCs w:val="26"/>
        </w:rPr>
      </w:pPr>
      <w:r>
        <w:rPr>
          <w:b/>
          <w:sz w:val="26"/>
          <w:szCs w:val="26"/>
        </w:rPr>
        <w:t xml:space="preserve">         </w:t>
      </w:r>
      <w:r w:rsidR="00CD2BDC" w:rsidRPr="000C40B4">
        <w:rPr>
          <w:b/>
          <w:sz w:val="26"/>
          <w:szCs w:val="26"/>
        </w:rPr>
        <w:t xml:space="preserve">11.4. </w:t>
      </w:r>
      <w:r w:rsidR="00CD2BDC" w:rsidRPr="000C40B4">
        <w:rPr>
          <w:sz w:val="26"/>
          <w:szCs w:val="26"/>
        </w:rPr>
        <w:t xml:space="preserve">Право аренды прекращается со дня аннулирования государственной регистрации Договора. </w:t>
      </w:r>
    </w:p>
    <w:p w:rsidR="00CD2BDC" w:rsidRDefault="00CD2BDC" w:rsidP="00CD2BDC">
      <w:pPr>
        <w:ind w:left="-1276" w:firstLine="142"/>
        <w:jc w:val="both"/>
        <w:rPr>
          <w:sz w:val="26"/>
        </w:rPr>
      </w:pPr>
    </w:p>
    <w:p w:rsidR="00CD2BDC" w:rsidRPr="00D661C4" w:rsidRDefault="00CD2BDC" w:rsidP="00CD2BDC">
      <w:pPr>
        <w:numPr>
          <w:ilvl w:val="0"/>
          <w:numId w:val="5"/>
        </w:numPr>
        <w:ind w:left="-1276" w:firstLine="142"/>
        <w:jc w:val="center"/>
        <w:rPr>
          <w:b/>
          <w:caps/>
          <w:sz w:val="26"/>
        </w:rPr>
      </w:pPr>
      <w:r w:rsidRPr="00D661C4">
        <w:rPr>
          <w:b/>
          <w:caps/>
          <w:sz w:val="26"/>
        </w:rPr>
        <w:t xml:space="preserve">  Неотъемлемой частью договора являются</w:t>
      </w:r>
      <w:r w:rsidRPr="00D661C4">
        <w:rPr>
          <w:sz w:val="26"/>
        </w:rPr>
        <w:t xml:space="preserve">   </w:t>
      </w:r>
    </w:p>
    <w:p w:rsidR="00CD2BDC" w:rsidRDefault="00CD2BDC" w:rsidP="00CD2BDC">
      <w:pPr>
        <w:ind w:left="-1276" w:firstLine="142"/>
        <w:jc w:val="both"/>
        <w:rPr>
          <w:sz w:val="26"/>
        </w:rPr>
      </w:pPr>
      <w:r>
        <w:rPr>
          <w:sz w:val="26"/>
        </w:rPr>
        <w:t xml:space="preserve">       Приложение:       1. Акт приема-передачи.</w:t>
      </w:r>
    </w:p>
    <w:p w:rsidR="00CD2BDC" w:rsidRPr="001A58D9" w:rsidRDefault="00CD2BDC" w:rsidP="00CD2BDC">
      <w:pPr>
        <w:ind w:left="-1276" w:firstLine="142"/>
        <w:jc w:val="both"/>
        <w:rPr>
          <w:sz w:val="26"/>
          <w:szCs w:val="26"/>
        </w:rPr>
      </w:pPr>
    </w:p>
    <w:p w:rsidR="00CD2BDC" w:rsidRDefault="008A7F98" w:rsidP="008A7F98">
      <w:pPr>
        <w:tabs>
          <w:tab w:val="left" w:pos="3030"/>
          <w:tab w:val="center" w:pos="3544"/>
        </w:tabs>
        <w:jc w:val="both"/>
        <w:rPr>
          <w:b/>
          <w:caps/>
          <w:sz w:val="26"/>
          <w:szCs w:val="26"/>
        </w:rPr>
      </w:pPr>
      <w:r>
        <w:rPr>
          <w:b/>
          <w:caps/>
          <w:sz w:val="26"/>
          <w:szCs w:val="26"/>
        </w:rPr>
        <w:t xml:space="preserve">                                     </w:t>
      </w:r>
      <w:r w:rsidR="00CD2BDC" w:rsidRPr="00DE1F34">
        <w:rPr>
          <w:b/>
          <w:caps/>
          <w:sz w:val="26"/>
          <w:szCs w:val="26"/>
        </w:rPr>
        <w:t>Подписи сторон</w:t>
      </w:r>
    </w:p>
    <w:p w:rsidR="00CD2BDC" w:rsidRPr="00DE1F34" w:rsidRDefault="00CD2BDC" w:rsidP="00CD2BDC">
      <w:pPr>
        <w:tabs>
          <w:tab w:val="left" w:pos="3030"/>
          <w:tab w:val="center" w:pos="3544"/>
        </w:tabs>
        <w:ind w:left="-1276" w:firstLine="142"/>
        <w:jc w:val="both"/>
        <w:rPr>
          <w:b/>
          <w:caps/>
          <w:sz w:val="26"/>
          <w:szCs w:val="26"/>
        </w:rPr>
      </w:pPr>
    </w:p>
    <w:p w:rsidR="00CD2BDC" w:rsidRDefault="00CD2BDC" w:rsidP="00CD2BDC">
      <w:pPr>
        <w:ind w:left="-1276" w:firstLine="142"/>
      </w:pPr>
      <w:r>
        <w:rPr>
          <w:b/>
          <w:caps/>
          <w:sz w:val="26"/>
        </w:rPr>
        <w:t xml:space="preserve">               «АРЕНДОДАТЕЛЬ»                                          </w:t>
      </w:r>
      <w:r w:rsidR="00134F6D">
        <w:rPr>
          <w:b/>
          <w:caps/>
          <w:sz w:val="26"/>
        </w:rPr>
        <w:t xml:space="preserve"> </w:t>
      </w:r>
      <w:r>
        <w:rPr>
          <w:b/>
          <w:caps/>
          <w:sz w:val="26"/>
        </w:rPr>
        <w:t xml:space="preserve">   «Арендатор»</w:t>
      </w:r>
      <w:r>
        <w:t xml:space="preserve">  </w:t>
      </w:r>
    </w:p>
    <w:p w:rsidR="00CD2BDC" w:rsidRDefault="00CD2BDC" w:rsidP="00CD2BDC">
      <w:pPr>
        <w:ind w:left="-1276" w:firstLine="142"/>
        <w:rPr>
          <w:b/>
          <w:sz w:val="20"/>
          <w:szCs w:val="20"/>
        </w:rPr>
      </w:pPr>
      <w:r>
        <w:t xml:space="preserve">                                                           </w:t>
      </w:r>
    </w:p>
    <w:p w:rsidR="00CD2BDC" w:rsidRDefault="00CD2BDC" w:rsidP="00CD2BDC">
      <w:pPr>
        <w:ind w:left="-1276" w:firstLine="142"/>
        <w:rPr>
          <w:b/>
        </w:rPr>
      </w:pPr>
      <w:r>
        <w:rPr>
          <w:b/>
        </w:rPr>
        <w:t>Администрация муниципального района                ХХХ</w:t>
      </w:r>
    </w:p>
    <w:p w:rsidR="00CD2BDC" w:rsidRDefault="00CD2BDC" w:rsidP="00CD2BDC">
      <w:pPr>
        <w:ind w:left="-1276" w:firstLine="142"/>
      </w:pPr>
      <w:r>
        <w:rPr>
          <w:b/>
        </w:rPr>
        <w:t>Большеглушицкий Самарской области</w:t>
      </w:r>
      <w:r>
        <w:t xml:space="preserve">                   ХХХ</w:t>
      </w:r>
      <w:r>
        <w:rPr>
          <w:b/>
        </w:rPr>
        <w:t xml:space="preserve"> </w:t>
      </w:r>
      <w:r>
        <w:t xml:space="preserve">           </w:t>
      </w:r>
    </w:p>
    <w:p w:rsidR="00CD2BDC" w:rsidRPr="009E5CCD" w:rsidRDefault="00CD2BDC" w:rsidP="00CD2BDC">
      <w:pPr>
        <w:ind w:left="-1276" w:firstLine="142"/>
        <w:rPr>
          <w:b/>
        </w:rPr>
      </w:pPr>
      <w:r w:rsidRPr="000777D5">
        <w:t xml:space="preserve">ИНН 6364000569                                                             </w:t>
      </w:r>
    </w:p>
    <w:p w:rsidR="00CD2BDC" w:rsidRPr="000777D5" w:rsidRDefault="00CD2BDC" w:rsidP="00CD2BDC">
      <w:pPr>
        <w:ind w:left="-1276" w:firstLine="142"/>
      </w:pPr>
      <w:r w:rsidRPr="000777D5">
        <w:t xml:space="preserve">Юр. адрес: 446180, РФ, Самарская область,                </w:t>
      </w:r>
    </w:p>
    <w:p w:rsidR="00CD2BDC" w:rsidRPr="000777D5" w:rsidRDefault="00CD2BDC" w:rsidP="00CD2BDC">
      <w:pPr>
        <w:ind w:left="-1276" w:firstLine="142"/>
      </w:pPr>
      <w:r w:rsidRPr="000777D5">
        <w:t xml:space="preserve">Большеглушицкий район, с. Большая Глушица,           </w:t>
      </w:r>
      <w:r>
        <w:t>____________________________</w:t>
      </w:r>
      <w:r w:rsidRPr="000777D5">
        <w:t xml:space="preserve">            </w:t>
      </w:r>
    </w:p>
    <w:p w:rsidR="00CD2BDC" w:rsidRPr="000777D5" w:rsidRDefault="00CD2BDC" w:rsidP="00CD2BDC">
      <w:pPr>
        <w:ind w:left="-1276" w:firstLine="142"/>
      </w:pPr>
      <w:r w:rsidRPr="000777D5">
        <w:t xml:space="preserve">ул. Гагарина, д. 91                                                           </w:t>
      </w:r>
    </w:p>
    <w:p w:rsidR="00CD2BDC" w:rsidRPr="000777D5" w:rsidRDefault="00CD2BDC" w:rsidP="00CD2BDC">
      <w:pPr>
        <w:ind w:left="-1276" w:firstLine="142"/>
      </w:pPr>
      <w:r w:rsidRPr="000777D5">
        <w:t xml:space="preserve">УФК по Самарской области                                           </w:t>
      </w:r>
    </w:p>
    <w:p w:rsidR="00CD2BDC" w:rsidRPr="000777D5" w:rsidRDefault="00CD2BDC" w:rsidP="00CD2BDC">
      <w:pPr>
        <w:tabs>
          <w:tab w:val="left" w:pos="5490"/>
          <w:tab w:val="left" w:pos="5625"/>
        </w:tabs>
        <w:ind w:left="-1276" w:firstLine="142"/>
      </w:pPr>
      <w:r w:rsidRPr="000777D5">
        <w:t>(Администрация муниципального района</w:t>
      </w:r>
      <w:r w:rsidRPr="000777D5">
        <w:tab/>
      </w:r>
    </w:p>
    <w:p w:rsidR="00CD2BDC" w:rsidRPr="000777D5" w:rsidRDefault="00CD2BDC" w:rsidP="00CD2BDC">
      <w:pPr>
        <w:ind w:left="-1276" w:firstLine="142"/>
      </w:pPr>
      <w:r w:rsidRPr="000777D5">
        <w:t xml:space="preserve">Большеглушицкий)                                                           </w:t>
      </w:r>
    </w:p>
    <w:p w:rsidR="00CD2BDC" w:rsidRPr="000777D5" w:rsidRDefault="00CD2BDC" w:rsidP="00CD2BDC">
      <w:pPr>
        <w:ind w:left="-1276" w:firstLine="142"/>
      </w:pPr>
      <w:r w:rsidRPr="000777D5">
        <w:t xml:space="preserve">Расчетный счет </w:t>
      </w:r>
      <w:r w:rsidR="00CD3DAB" w:rsidRPr="00CD3DAB">
        <w:t>03100643000000014200</w:t>
      </w:r>
      <w:r w:rsidRPr="00CD3DAB">
        <w:t xml:space="preserve">  </w:t>
      </w:r>
      <w:r w:rsidRPr="000777D5">
        <w:t xml:space="preserve">                       </w:t>
      </w:r>
    </w:p>
    <w:p w:rsidR="00CD2BDC" w:rsidRPr="000777D5" w:rsidRDefault="00CD2BDC" w:rsidP="00CD2BDC">
      <w:pPr>
        <w:ind w:left="-1276" w:firstLine="142"/>
        <w:rPr>
          <w:b/>
        </w:rPr>
      </w:pPr>
      <w:r w:rsidRPr="000777D5">
        <w:t>Телефон контакта 8 (</w:t>
      </w:r>
      <w:r>
        <w:t>846</w:t>
      </w:r>
      <w:r w:rsidRPr="000777D5">
        <w:t>73) 2-31-59</w:t>
      </w:r>
      <w:r w:rsidRPr="000777D5">
        <w:rPr>
          <w:b/>
        </w:rPr>
        <w:t xml:space="preserve">                                  </w:t>
      </w:r>
    </w:p>
    <w:p w:rsidR="00CD2BDC" w:rsidRPr="003A0675" w:rsidRDefault="00CD2BDC" w:rsidP="00CD2BDC">
      <w:pPr>
        <w:ind w:left="-1276" w:firstLine="142"/>
      </w:pPr>
      <w:r w:rsidRPr="003A0675">
        <w:t xml:space="preserve">в лице  главы района                                                      </w:t>
      </w:r>
    </w:p>
    <w:p w:rsidR="00CD2BDC" w:rsidRDefault="00A46D17" w:rsidP="00CD2BDC">
      <w:pPr>
        <w:ind w:left="-1276" w:firstLine="142"/>
        <w:rPr>
          <w:b/>
        </w:rPr>
      </w:pPr>
      <w:r>
        <w:rPr>
          <w:b/>
        </w:rPr>
        <w:t>Анцинова Валерия Анатольевича</w:t>
      </w:r>
      <w:r w:rsidR="00CD2BDC">
        <w:rPr>
          <w:b/>
        </w:rPr>
        <w:t xml:space="preserve">                         </w:t>
      </w:r>
    </w:p>
    <w:p w:rsidR="00CD2BDC" w:rsidRDefault="00CD2BDC" w:rsidP="00CD2BDC">
      <w:pPr>
        <w:ind w:left="-1276" w:firstLine="142"/>
      </w:pPr>
    </w:p>
    <w:p w:rsidR="00CD2BDC" w:rsidRDefault="00CD2BDC" w:rsidP="00CD2BDC">
      <w:pPr>
        <w:ind w:left="-1276" w:firstLine="142"/>
      </w:pPr>
    </w:p>
    <w:p w:rsidR="00CD2BDC" w:rsidRDefault="00CD2BDC" w:rsidP="00CD2BDC">
      <w:pPr>
        <w:ind w:left="-1276" w:firstLine="142"/>
      </w:pPr>
      <w:r>
        <w:t xml:space="preserve">_______________________________                          </w:t>
      </w:r>
    </w:p>
    <w:sectPr w:rsidR="00CD2BDC" w:rsidSect="00546630">
      <w:type w:val="continuous"/>
      <w:pgSz w:w="11906" w:h="16838"/>
      <w:pgMar w:top="284" w:right="1133" w:bottom="762" w:left="2410" w:header="144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3D4" w:rsidRDefault="00F463D4" w:rsidP="008E56E4">
      <w:r>
        <w:separator/>
      </w:r>
    </w:p>
  </w:endnote>
  <w:endnote w:type="continuationSeparator" w:id="0">
    <w:p w:rsidR="00F463D4" w:rsidRDefault="00F463D4" w:rsidP="008E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13,5">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3D4" w:rsidRDefault="00F463D4" w:rsidP="008E56E4">
      <w:r>
        <w:separator/>
      </w:r>
    </w:p>
  </w:footnote>
  <w:footnote w:type="continuationSeparator" w:id="0">
    <w:p w:rsidR="00F463D4" w:rsidRDefault="00F463D4" w:rsidP="008E56E4">
      <w:r>
        <w:continuationSeparator/>
      </w:r>
    </w:p>
  </w:footnote>
  <w:footnote w:id="1">
    <w:p w:rsidR="00CD2BDC" w:rsidRDefault="00CD2BDC" w:rsidP="00CD2BDC">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Default="00CD2BDC" w:rsidP="00CD2BDC">
      <w:pPr>
        <w:pStyle w:val="ab"/>
        <w:rPr>
          <w:rFonts w:ascii="Times New Roman" w:hAnsi="Times New Roman"/>
        </w:rPr>
      </w:pPr>
    </w:p>
    <w:p w:rsidR="00CD2BDC" w:rsidRPr="006929FB" w:rsidRDefault="00CD2BDC" w:rsidP="00CD2BDC">
      <w:pPr>
        <w:pStyle w:val="ab"/>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F1FDD"/>
    <w:multiLevelType w:val="hybridMultilevel"/>
    <w:tmpl w:val="CC544DF8"/>
    <w:lvl w:ilvl="0" w:tplc="99FCE7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EAA2672"/>
    <w:multiLevelType w:val="hybridMultilevel"/>
    <w:tmpl w:val="1BF4A24A"/>
    <w:lvl w:ilvl="0" w:tplc="D624C304">
      <w:start w:val="7"/>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7D44A6"/>
    <w:multiLevelType w:val="hybridMultilevel"/>
    <w:tmpl w:val="A260D4F2"/>
    <w:lvl w:ilvl="0" w:tplc="1A24232C">
      <w:start w:val="12"/>
      <w:numFmt w:val="decimal"/>
      <w:lvlText w:val="%1"/>
      <w:lvlJc w:val="left"/>
      <w:pPr>
        <w:ind w:left="8220" w:hanging="360"/>
      </w:pPr>
      <w:rPr>
        <w:rFonts w:hint="default"/>
      </w:rPr>
    </w:lvl>
    <w:lvl w:ilvl="1" w:tplc="04190019" w:tentative="1">
      <w:start w:val="1"/>
      <w:numFmt w:val="lowerLetter"/>
      <w:lvlText w:val="%2."/>
      <w:lvlJc w:val="left"/>
      <w:pPr>
        <w:ind w:left="8940" w:hanging="360"/>
      </w:pPr>
    </w:lvl>
    <w:lvl w:ilvl="2" w:tplc="0419001B" w:tentative="1">
      <w:start w:val="1"/>
      <w:numFmt w:val="lowerRoman"/>
      <w:lvlText w:val="%3."/>
      <w:lvlJc w:val="right"/>
      <w:pPr>
        <w:ind w:left="9660" w:hanging="180"/>
      </w:pPr>
    </w:lvl>
    <w:lvl w:ilvl="3" w:tplc="0419000F" w:tentative="1">
      <w:start w:val="1"/>
      <w:numFmt w:val="decimal"/>
      <w:lvlText w:val="%4."/>
      <w:lvlJc w:val="left"/>
      <w:pPr>
        <w:ind w:left="10380" w:hanging="360"/>
      </w:pPr>
    </w:lvl>
    <w:lvl w:ilvl="4" w:tplc="04190019" w:tentative="1">
      <w:start w:val="1"/>
      <w:numFmt w:val="lowerLetter"/>
      <w:lvlText w:val="%5."/>
      <w:lvlJc w:val="left"/>
      <w:pPr>
        <w:ind w:left="11100" w:hanging="360"/>
      </w:pPr>
    </w:lvl>
    <w:lvl w:ilvl="5" w:tplc="0419001B" w:tentative="1">
      <w:start w:val="1"/>
      <w:numFmt w:val="lowerRoman"/>
      <w:lvlText w:val="%6."/>
      <w:lvlJc w:val="right"/>
      <w:pPr>
        <w:ind w:left="11820" w:hanging="180"/>
      </w:pPr>
    </w:lvl>
    <w:lvl w:ilvl="6" w:tplc="0419000F" w:tentative="1">
      <w:start w:val="1"/>
      <w:numFmt w:val="decimal"/>
      <w:lvlText w:val="%7."/>
      <w:lvlJc w:val="left"/>
      <w:pPr>
        <w:ind w:left="12540" w:hanging="360"/>
      </w:pPr>
    </w:lvl>
    <w:lvl w:ilvl="7" w:tplc="04190019" w:tentative="1">
      <w:start w:val="1"/>
      <w:numFmt w:val="lowerLetter"/>
      <w:lvlText w:val="%8."/>
      <w:lvlJc w:val="left"/>
      <w:pPr>
        <w:ind w:left="13260" w:hanging="360"/>
      </w:pPr>
    </w:lvl>
    <w:lvl w:ilvl="8" w:tplc="0419001B" w:tentative="1">
      <w:start w:val="1"/>
      <w:numFmt w:val="lowerRoman"/>
      <w:lvlText w:val="%9."/>
      <w:lvlJc w:val="right"/>
      <w:pPr>
        <w:ind w:left="13980" w:hanging="180"/>
      </w:pPr>
    </w:lvl>
  </w:abstractNum>
  <w:abstractNum w:abstractNumId="3">
    <w:nsid w:val="27C32FA2"/>
    <w:multiLevelType w:val="singleLevel"/>
    <w:tmpl w:val="06B6F664"/>
    <w:lvl w:ilvl="0">
      <w:start w:val="1"/>
      <w:numFmt w:val="decimal"/>
      <w:lvlText w:val="%1."/>
      <w:lvlJc w:val="left"/>
      <w:pPr>
        <w:tabs>
          <w:tab w:val="num" w:pos="1159"/>
        </w:tabs>
        <w:ind w:left="1159" w:hanging="450"/>
      </w:pPr>
      <w:rPr>
        <w:rFonts w:hint="default"/>
        <w:sz w:val="26"/>
      </w:rPr>
    </w:lvl>
  </w:abstractNum>
  <w:abstractNum w:abstractNumId="4">
    <w:nsid w:val="2F242485"/>
    <w:multiLevelType w:val="multilevel"/>
    <w:tmpl w:val="F8C68B7C"/>
    <w:lvl w:ilvl="0">
      <w:start w:val="1"/>
      <w:numFmt w:val="decimal"/>
      <w:lvlText w:val="%1."/>
      <w:lvlJc w:val="left"/>
      <w:pPr>
        <w:ind w:left="1069" w:hanging="360"/>
      </w:pPr>
      <w:rPr>
        <w:rFonts w:hint="default"/>
        <w:b/>
      </w:rPr>
    </w:lvl>
    <w:lvl w:ilvl="1">
      <w:start w:val="1"/>
      <w:numFmt w:val="decimal"/>
      <w:isLgl/>
      <w:lvlText w:val="%1.%2"/>
      <w:lvlJc w:val="left"/>
      <w:pPr>
        <w:ind w:left="390" w:hanging="39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2149" w:hanging="144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509" w:hanging="1800"/>
      </w:pPr>
      <w:rPr>
        <w:rFonts w:hint="default"/>
        <w:b/>
      </w:rPr>
    </w:lvl>
    <w:lvl w:ilvl="8">
      <w:start w:val="1"/>
      <w:numFmt w:val="decimal"/>
      <w:isLgl/>
      <w:lvlText w:val="%1.%2.%3.%4.%5.%6.%7.%8.%9"/>
      <w:lvlJc w:val="left"/>
      <w:pPr>
        <w:ind w:left="2509" w:hanging="1800"/>
      </w:pPr>
      <w:rPr>
        <w:rFonts w:hint="default"/>
        <w:b/>
      </w:rPr>
    </w:lvl>
  </w:abstractNum>
  <w:abstractNum w:abstractNumId="5">
    <w:nsid w:val="441B78ED"/>
    <w:multiLevelType w:val="multilevel"/>
    <w:tmpl w:val="E2AA51C4"/>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C190F1A"/>
    <w:multiLevelType w:val="hybridMultilevel"/>
    <w:tmpl w:val="D51893D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D94A50"/>
    <w:multiLevelType w:val="multilevel"/>
    <w:tmpl w:val="D62A84A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16F292E"/>
    <w:multiLevelType w:val="multilevel"/>
    <w:tmpl w:val="5554043A"/>
    <w:lvl w:ilvl="0">
      <w:start w:val="4"/>
      <w:numFmt w:val="decimal"/>
      <w:lvlText w:val="%1."/>
      <w:lvlJc w:val="left"/>
      <w:pPr>
        <w:tabs>
          <w:tab w:val="num" w:pos="525"/>
        </w:tabs>
        <w:ind w:left="525" w:hanging="525"/>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2138"/>
        </w:tabs>
        <w:ind w:left="2138" w:hanging="720"/>
      </w:pPr>
      <w:rPr>
        <w:rFonts w:hint="default"/>
        <w:b/>
      </w:rPr>
    </w:lvl>
    <w:lvl w:ilvl="3">
      <w:start w:val="1"/>
      <w:numFmt w:val="decimal"/>
      <w:lvlText w:val="%1.%2.%3.%4."/>
      <w:lvlJc w:val="left"/>
      <w:pPr>
        <w:tabs>
          <w:tab w:val="num" w:pos="3207"/>
        </w:tabs>
        <w:ind w:left="3207" w:hanging="1080"/>
      </w:pPr>
      <w:rPr>
        <w:rFonts w:hint="default"/>
        <w:b/>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9">
    <w:nsid w:val="628D08C6"/>
    <w:multiLevelType w:val="hybridMultilevel"/>
    <w:tmpl w:val="856619D8"/>
    <w:lvl w:ilvl="0" w:tplc="128E4392">
      <w:start w:val="30"/>
      <w:numFmt w:val="decimal"/>
      <w:lvlText w:val="%1"/>
      <w:lvlJc w:val="left"/>
      <w:pPr>
        <w:ind w:left="8580" w:hanging="360"/>
      </w:pPr>
      <w:rPr>
        <w:rFonts w:hint="default"/>
      </w:rPr>
    </w:lvl>
    <w:lvl w:ilvl="1" w:tplc="04190019" w:tentative="1">
      <w:start w:val="1"/>
      <w:numFmt w:val="lowerLetter"/>
      <w:lvlText w:val="%2."/>
      <w:lvlJc w:val="left"/>
      <w:pPr>
        <w:ind w:left="9300" w:hanging="360"/>
      </w:pPr>
    </w:lvl>
    <w:lvl w:ilvl="2" w:tplc="0419001B" w:tentative="1">
      <w:start w:val="1"/>
      <w:numFmt w:val="lowerRoman"/>
      <w:lvlText w:val="%3."/>
      <w:lvlJc w:val="right"/>
      <w:pPr>
        <w:ind w:left="10020" w:hanging="180"/>
      </w:pPr>
    </w:lvl>
    <w:lvl w:ilvl="3" w:tplc="0419000F" w:tentative="1">
      <w:start w:val="1"/>
      <w:numFmt w:val="decimal"/>
      <w:lvlText w:val="%4."/>
      <w:lvlJc w:val="left"/>
      <w:pPr>
        <w:ind w:left="10740" w:hanging="360"/>
      </w:pPr>
    </w:lvl>
    <w:lvl w:ilvl="4" w:tplc="04190019" w:tentative="1">
      <w:start w:val="1"/>
      <w:numFmt w:val="lowerLetter"/>
      <w:lvlText w:val="%5."/>
      <w:lvlJc w:val="left"/>
      <w:pPr>
        <w:ind w:left="11460" w:hanging="360"/>
      </w:pPr>
    </w:lvl>
    <w:lvl w:ilvl="5" w:tplc="0419001B" w:tentative="1">
      <w:start w:val="1"/>
      <w:numFmt w:val="lowerRoman"/>
      <w:lvlText w:val="%6."/>
      <w:lvlJc w:val="right"/>
      <w:pPr>
        <w:ind w:left="12180" w:hanging="180"/>
      </w:pPr>
    </w:lvl>
    <w:lvl w:ilvl="6" w:tplc="0419000F" w:tentative="1">
      <w:start w:val="1"/>
      <w:numFmt w:val="decimal"/>
      <w:lvlText w:val="%7."/>
      <w:lvlJc w:val="left"/>
      <w:pPr>
        <w:ind w:left="12900" w:hanging="360"/>
      </w:pPr>
    </w:lvl>
    <w:lvl w:ilvl="7" w:tplc="04190019" w:tentative="1">
      <w:start w:val="1"/>
      <w:numFmt w:val="lowerLetter"/>
      <w:lvlText w:val="%8."/>
      <w:lvlJc w:val="left"/>
      <w:pPr>
        <w:ind w:left="13620" w:hanging="360"/>
      </w:pPr>
    </w:lvl>
    <w:lvl w:ilvl="8" w:tplc="0419001B" w:tentative="1">
      <w:start w:val="1"/>
      <w:numFmt w:val="lowerRoman"/>
      <w:lvlText w:val="%9."/>
      <w:lvlJc w:val="right"/>
      <w:pPr>
        <w:ind w:left="14340" w:hanging="180"/>
      </w:pPr>
    </w:lvl>
  </w:abstractNum>
  <w:abstractNum w:abstractNumId="10">
    <w:nsid w:val="6BE335CE"/>
    <w:multiLevelType w:val="hybridMultilevel"/>
    <w:tmpl w:val="044C4402"/>
    <w:lvl w:ilvl="0" w:tplc="486A9880">
      <w:start w:val="13"/>
      <w:numFmt w:val="decimal"/>
      <w:lvlText w:val="%1."/>
      <w:lvlJc w:val="left"/>
      <w:pPr>
        <w:ind w:left="360" w:hanging="360"/>
      </w:pPr>
      <w:rPr>
        <w:rFonts w:hint="default"/>
        <w:b/>
      </w:rPr>
    </w:lvl>
    <w:lvl w:ilvl="1" w:tplc="04190019" w:tentative="1">
      <w:start w:val="1"/>
      <w:numFmt w:val="lowerLetter"/>
      <w:lvlText w:val="%2."/>
      <w:lvlJc w:val="left"/>
      <w:pPr>
        <w:ind w:left="526" w:hanging="360"/>
      </w:pPr>
    </w:lvl>
    <w:lvl w:ilvl="2" w:tplc="0419001B" w:tentative="1">
      <w:start w:val="1"/>
      <w:numFmt w:val="lowerRoman"/>
      <w:lvlText w:val="%3."/>
      <w:lvlJc w:val="right"/>
      <w:pPr>
        <w:ind w:left="1246" w:hanging="180"/>
      </w:pPr>
    </w:lvl>
    <w:lvl w:ilvl="3" w:tplc="0419000F" w:tentative="1">
      <w:start w:val="1"/>
      <w:numFmt w:val="decimal"/>
      <w:lvlText w:val="%4."/>
      <w:lvlJc w:val="left"/>
      <w:pPr>
        <w:ind w:left="1966" w:hanging="360"/>
      </w:pPr>
    </w:lvl>
    <w:lvl w:ilvl="4" w:tplc="04190019" w:tentative="1">
      <w:start w:val="1"/>
      <w:numFmt w:val="lowerLetter"/>
      <w:lvlText w:val="%5."/>
      <w:lvlJc w:val="left"/>
      <w:pPr>
        <w:ind w:left="2686" w:hanging="360"/>
      </w:pPr>
    </w:lvl>
    <w:lvl w:ilvl="5" w:tplc="0419001B" w:tentative="1">
      <w:start w:val="1"/>
      <w:numFmt w:val="lowerRoman"/>
      <w:lvlText w:val="%6."/>
      <w:lvlJc w:val="right"/>
      <w:pPr>
        <w:ind w:left="3406" w:hanging="180"/>
      </w:pPr>
    </w:lvl>
    <w:lvl w:ilvl="6" w:tplc="0419000F" w:tentative="1">
      <w:start w:val="1"/>
      <w:numFmt w:val="decimal"/>
      <w:lvlText w:val="%7."/>
      <w:lvlJc w:val="left"/>
      <w:pPr>
        <w:ind w:left="4126" w:hanging="360"/>
      </w:pPr>
    </w:lvl>
    <w:lvl w:ilvl="7" w:tplc="04190019" w:tentative="1">
      <w:start w:val="1"/>
      <w:numFmt w:val="lowerLetter"/>
      <w:lvlText w:val="%8."/>
      <w:lvlJc w:val="left"/>
      <w:pPr>
        <w:ind w:left="4846" w:hanging="360"/>
      </w:pPr>
    </w:lvl>
    <w:lvl w:ilvl="8" w:tplc="0419001B" w:tentative="1">
      <w:start w:val="1"/>
      <w:numFmt w:val="lowerRoman"/>
      <w:lvlText w:val="%9."/>
      <w:lvlJc w:val="right"/>
      <w:pPr>
        <w:ind w:left="5566" w:hanging="180"/>
      </w:pPr>
    </w:lvl>
  </w:abstractNum>
  <w:abstractNum w:abstractNumId="11">
    <w:nsid w:val="6D540473"/>
    <w:multiLevelType w:val="hybridMultilevel"/>
    <w:tmpl w:val="1DEC3A9C"/>
    <w:lvl w:ilvl="0" w:tplc="F486763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F4081A"/>
    <w:multiLevelType w:val="hybridMultilevel"/>
    <w:tmpl w:val="48A432B8"/>
    <w:lvl w:ilvl="0" w:tplc="AF4452BC">
      <w:start w:val="27"/>
      <w:numFmt w:val="decimal"/>
      <w:lvlText w:val="%1"/>
      <w:lvlJc w:val="left"/>
      <w:pPr>
        <w:ind w:left="8220" w:hanging="360"/>
      </w:pPr>
      <w:rPr>
        <w:rFonts w:hint="default"/>
      </w:rPr>
    </w:lvl>
    <w:lvl w:ilvl="1" w:tplc="04190019" w:tentative="1">
      <w:start w:val="1"/>
      <w:numFmt w:val="lowerLetter"/>
      <w:lvlText w:val="%2."/>
      <w:lvlJc w:val="left"/>
      <w:pPr>
        <w:ind w:left="8940" w:hanging="360"/>
      </w:pPr>
    </w:lvl>
    <w:lvl w:ilvl="2" w:tplc="0419001B" w:tentative="1">
      <w:start w:val="1"/>
      <w:numFmt w:val="lowerRoman"/>
      <w:lvlText w:val="%3."/>
      <w:lvlJc w:val="right"/>
      <w:pPr>
        <w:ind w:left="9660" w:hanging="180"/>
      </w:pPr>
    </w:lvl>
    <w:lvl w:ilvl="3" w:tplc="0419000F" w:tentative="1">
      <w:start w:val="1"/>
      <w:numFmt w:val="decimal"/>
      <w:lvlText w:val="%4."/>
      <w:lvlJc w:val="left"/>
      <w:pPr>
        <w:ind w:left="10380" w:hanging="360"/>
      </w:pPr>
    </w:lvl>
    <w:lvl w:ilvl="4" w:tplc="04190019" w:tentative="1">
      <w:start w:val="1"/>
      <w:numFmt w:val="lowerLetter"/>
      <w:lvlText w:val="%5."/>
      <w:lvlJc w:val="left"/>
      <w:pPr>
        <w:ind w:left="11100" w:hanging="360"/>
      </w:pPr>
    </w:lvl>
    <w:lvl w:ilvl="5" w:tplc="0419001B" w:tentative="1">
      <w:start w:val="1"/>
      <w:numFmt w:val="lowerRoman"/>
      <w:lvlText w:val="%6."/>
      <w:lvlJc w:val="right"/>
      <w:pPr>
        <w:ind w:left="11820" w:hanging="180"/>
      </w:pPr>
    </w:lvl>
    <w:lvl w:ilvl="6" w:tplc="0419000F" w:tentative="1">
      <w:start w:val="1"/>
      <w:numFmt w:val="decimal"/>
      <w:lvlText w:val="%7."/>
      <w:lvlJc w:val="left"/>
      <w:pPr>
        <w:ind w:left="12540" w:hanging="360"/>
      </w:pPr>
    </w:lvl>
    <w:lvl w:ilvl="7" w:tplc="04190019" w:tentative="1">
      <w:start w:val="1"/>
      <w:numFmt w:val="lowerLetter"/>
      <w:lvlText w:val="%8."/>
      <w:lvlJc w:val="left"/>
      <w:pPr>
        <w:ind w:left="13260" w:hanging="360"/>
      </w:pPr>
    </w:lvl>
    <w:lvl w:ilvl="8" w:tplc="0419001B" w:tentative="1">
      <w:start w:val="1"/>
      <w:numFmt w:val="lowerRoman"/>
      <w:lvlText w:val="%9."/>
      <w:lvlJc w:val="right"/>
      <w:pPr>
        <w:ind w:left="13980" w:hanging="180"/>
      </w:pPr>
    </w:lvl>
  </w:abstractNum>
  <w:num w:numId="1">
    <w:abstractNumId w:val="3"/>
  </w:num>
  <w:num w:numId="2">
    <w:abstractNumId w:val="3"/>
    <w:lvlOverride w:ilvl="0">
      <w:startOverride w:val="1"/>
    </w:lvlOverride>
  </w:num>
  <w:num w:numId="3">
    <w:abstractNumId w:val="8"/>
  </w:num>
  <w:num w:numId="4">
    <w:abstractNumId w:val="0"/>
  </w:num>
  <w:num w:numId="5">
    <w:abstractNumId w:val="11"/>
  </w:num>
  <w:num w:numId="6">
    <w:abstractNumId w:val="4"/>
  </w:num>
  <w:num w:numId="7">
    <w:abstractNumId w:val="2"/>
  </w:num>
  <w:num w:numId="8">
    <w:abstractNumId w:val="12"/>
  </w:num>
  <w:num w:numId="9">
    <w:abstractNumId w:val="10"/>
  </w:num>
  <w:num w:numId="10">
    <w:abstractNumId w:val="9"/>
  </w:num>
  <w:num w:numId="11">
    <w:abstractNumId w:val="6"/>
  </w:num>
  <w:num w:numId="12">
    <w:abstractNumId w:val="7"/>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6F19"/>
    <w:rsid w:val="00000065"/>
    <w:rsid w:val="000007FA"/>
    <w:rsid w:val="00003A3F"/>
    <w:rsid w:val="00003B4E"/>
    <w:rsid w:val="00006C7E"/>
    <w:rsid w:val="00006F86"/>
    <w:rsid w:val="0001025A"/>
    <w:rsid w:val="0001055F"/>
    <w:rsid w:val="000108D4"/>
    <w:rsid w:val="00010CDB"/>
    <w:rsid w:val="000154ED"/>
    <w:rsid w:val="000174A9"/>
    <w:rsid w:val="00024E51"/>
    <w:rsid w:val="00026904"/>
    <w:rsid w:val="00027794"/>
    <w:rsid w:val="00027C6C"/>
    <w:rsid w:val="000303D5"/>
    <w:rsid w:val="00031174"/>
    <w:rsid w:val="00033405"/>
    <w:rsid w:val="00033671"/>
    <w:rsid w:val="000341D9"/>
    <w:rsid w:val="00037037"/>
    <w:rsid w:val="00041DD9"/>
    <w:rsid w:val="000440ED"/>
    <w:rsid w:val="000453E7"/>
    <w:rsid w:val="00045CF3"/>
    <w:rsid w:val="000537E0"/>
    <w:rsid w:val="00053EB4"/>
    <w:rsid w:val="00054AF5"/>
    <w:rsid w:val="00056B5D"/>
    <w:rsid w:val="00056D64"/>
    <w:rsid w:val="0005781B"/>
    <w:rsid w:val="0006080A"/>
    <w:rsid w:val="0006266B"/>
    <w:rsid w:val="00074B3E"/>
    <w:rsid w:val="00075AE4"/>
    <w:rsid w:val="0007616C"/>
    <w:rsid w:val="00077E7C"/>
    <w:rsid w:val="00082F36"/>
    <w:rsid w:val="00083517"/>
    <w:rsid w:val="0008546F"/>
    <w:rsid w:val="00085556"/>
    <w:rsid w:val="000860CA"/>
    <w:rsid w:val="0009068B"/>
    <w:rsid w:val="00090CFF"/>
    <w:rsid w:val="00091CA9"/>
    <w:rsid w:val="00092FCE"/>
    <w:rsid w:val="00095746"/>
    <w:rsid w:val="000A0618"/>
    <w:rsid w:val="000A0715"/>
    <w:rsid w:val="000A3893"/>
    <w:rsid w:val="000A4B38"/>
    <w:rsid w:val="000A4E2F"/>
    <w:rsid w:val="000A5901"/>
    <w:rsid w:val="000A59E8"/>
    <w:rsid w:val="000A77CF"/>
    <w:rsid w:val="000A7DAC"/>
    <w:rsid w:val="000B2F1A"/>
    <w:rsid w:val="000B781B"/>
    <w:rsid w:val="000B7DE9"/>
    <w:rsid w:val="000C15DB"/>
    <w:rsid w:val="000C1605"/>
    <w:rsid w:val="000C2891"/>
    <w:rsid w:val="000C30F4"/>
    <w:rsid w:val="000C3BA7"/>
    <w:rsid w:val="000D089A"/>
    <w:rsid w:val="000D0A70"/>
    <w:rsid w:val="000D0F9F"/>
    <w:rsid w:val="000D28E4"/>
    <w:rsid w:val="000D3380"/>
    <w:rsid w:val="000D664C"/>
    <w:rsid w:val="000E025C"/>
    <w:rsid w:val="000E037B"/>
    <w:rsid w:val="000E0665"/>
    <w:rsid w:val="000E1A63"/>
    <w:rsid w:val="000E2495"/>
    <w:rsid w:val="000E2BC7"/>
    <w:rsid w:val="000E3D11"/>
    <w:rsid w:val="000E5615"/>
    <w:rsid w:val="000E5A26"/>
    <w:rsid w:val="000E63FA"/>
    <w:rsid w:val="000E6490"/>
    <w:rsid w:val="000E7A79"/>
    <w:rsid w:val="000E7DA4"/>
    <w:rsid w:val="000F0E2A"/>
    <w:rsid w:val="000F0F44"/>
    <w:rsid w:val="000F14AA"/>
    <w:rsid w:val="000F4148"/>
    <w:rsid w:val="000F635D"/>
    <w:rsid w:val="000F64F0"/>
    <w:rsid w:val="000F7F26"/>
    <w:rsid w:val="00101AE6"/>
    <w:rsid w:val="00102037"/>
    <w:rsid w:val="0010254A"/>
    <w:rsid w:val="001025C9"/>
    <w:rsid w:val="00102651"/>
    <w:rsid w:val="001033FA"/>
    <w:rsid w:val="00104FA7"/>
    <w:rsid w:val="001105D2"/>
    <w:rsid w:val="0011131E"/>
    <w:rsid w:val="001131B5"/>
    <w:rsid w:val="00114741"/>
    <w:rsid w:val="00117949"/>
    <w:rsid w:val="0012007E"/>
    <w:rsid w:val="001204C0"/>
    <w:rsid w:val="00123AEC"/>
    <w:rsid w:val="00125FF2"/>
    <w:rsid w:val="001269D0"/>
    <w:rsid w:val="00127792"/>
    <w:rsid w:val="00127BE9"/>
    <w:rsid w:val="00127D63"/>
    <w:rsid w:val="0013174B"/>
    <w:rsid w:val="00134F6D"/>
    <w:rsid w:val="001351D9"/>
    <w:rsid w:val="00137554"/>
    <w:rsid w:val="0014008C"/>
    <w:rsid w:val="00140B5A"/>
    <w:rsid w:val="00142A14"/>
    <w:rsid w:val="00143DB1"/>
    <w:rsid w:val="00146FBE"/>
    <w:rsid w:val="0014741A"/>
    <w:rsid w:val="00147DDB"/>
    <w:rsid w:val="001560F6"/>
    <w:rsid w:val="00161668"/>
    <w:rsid w:val="00161C10"/>
    <w:rsid w:val="001654E0"/>
    <w:rsid w:val="00165DB0"/>
    <w:rsid w:val="00175457"/>
    <w:rsid w:val="00180AB8"/>
    <w:rsid w:val="00184199"/>
    <w:rsid w:val="001850DF"/>
    <w:rsid w:val="0018587F"/>
    <w:rsid w:val="0018710A"/>
    <w:rsid w:val="00190BB3"/>
    <w:rsid w:val="001927C6"/>
    <w:rsid w:val="00192B83"/>
    <w:rsid w:val="00193FFF"/>
    <w:rsid w:val="001942EC"/>
    <w:rsid w:val="0019626E"/>
    <w:rsid w:val="00196782"/>
    <w:rsid w:val="00197E10"/>
    <w:rsid w:val="001A07C4"/>
    <w:rsid w:val="001A0CB6"/>
    <w:rsid w:val="001A26AF"/>
    <w:rsid w:val="001A2E03"/>
    <w:rsid w:val="001A3A08"/>
    <w:rsid w:val="001A4C1D"/>
    <w:rsid w:val="001A58D9"/>
    <w:rsid w:val="001A6D9E"/>
    <w:rsid w:val="001A75BA"/>
    <w:rsid w:val="001B0476"/>
    <w:rsid w:val="001B111A"/>
    <w:rsid w:val="001B3F92"/>
    <w:rsid w:val="001B4FDB"/>
    <w:rsid w:val="001B6FE9"/>
    <w:rsid w:val="001B7FAB"/>
    <w:rsid w:val="001C1BC5"/>
    <w:rsid w:val="001C228F"/>
    <w:rsid w:val="001C2A37"/>
    <w:rsid w:val="001C55B4"/>
    <w:rsid w:val="001C5C41"/>
    <w:rsid w:val="001C5C9B"/>
    <w:rsid w:val="001C7D51"/>
    <w:rsid w:val="001D0212"/>
    <w:rsid w:val="001D059D"/>
    <w:rsid w:val="001D145D"/>
    <w:rsid w:val="001D24CD"/>
    <w:rsid w:val="001D55F0"/>
    <w:rsid w:val="001D7759"/>
    <w:rsid w:val="001E3623"/>
    <w:rsid w:val="001E4911"/>
    <w:rsid w:val="001E4926"/>
    <w:rsid w:val="001F05BB"/>
    <w:rsid w:val="001F38CB"/>
    <w:rsid w:val="001F620B"/>
    <w:rsid w:val="001F6B63"/>
    <w:rsid w:val="001F6C01"/>
    <w:rsid w:val="001F6F19"/>
    <w:rsid w:val="00201EF8"/>
    <w:rsid w:val="00202760"/>
    <w:rsid w:val="002032C6"/>
    <w:rsid w:val="002056F6"/>
    <w:rsid w:val="002061C8"/>
    <w:rsid w:val="00207194"/>
    <w:rsid w:val="00210DB1"/>
    <w:rsid w:val="00211A64"/>
    <w:rsid w:val="002123AA"/>
    <w:rsid w:val="00213FD2"/>
    <w:rsid w:val="00216ECD"/>
    <w:rsid w:val="00221600"/>
    <w:rsid w:val="00221A06"/>
    <w:rsid w:val="00221A25"/>
    <w:rsid w:val="00225AF6"/>
    <w:rsid w:val="00225B6D"/>
    <w:rsid w:val="00226445"/>
    <w:rsid w:val="00226B4C"/>
    <w:rsid w:val="00226BD1"/>
    <w:rsid w:val="00230D06"/>
    <w:rsid w:val="00231B8D"/>
    <w:rsid w:val="002408FB"/>
    <w:rsid w:val="00240C87"/>
    <w:rsid w:val="00241ED1"/>
    <w:rsid w:val="00243346"/>
    <w:rsid w:val="002435BF"/>
    <w:rsid w:val="00247B71"/>
    <w:rsid w:val="00252402"/>
    <w:rsid w:val="002561C2"/>
    <w:rsid w:val="00260386"/>
    <w:rsid w:val="0026415D"/>
    <w:rsid w:val="00272136"/>
    <w:rsid w:val="0027399A"/>
    <w:rsid w:val="00274083"/>
    <w:rsid w:val="00274FEA"/>
    <w:rsid w:val="00277A59"/>
    <w:rsid w:val="00277ABB"/>
    <w:rsid w:val="002800E3"/>
    <w:rsid w:val="002805FA"/>
    <w:rsid w:val="002818DA"/>
    <w:rsid w:val="0028203C"/>
    <w:rsid w:val="00283BA7"/>
    <w:rsid w:val="00285A0A"/>
    <w:rsid w:val="002863C6"/>
    <w:rsid w:val="00286A8E"/>
    <w:rsid w:val="002870E2"/>
    <w:rsid w:val="002903DE"/>
    <w:rsid w:val="00291E1D"/>
    <w:rsid w:val="002923F8"/>
    <w:rsid w:val="00294808"/>
    <w:rsid w:val="00295E6F"/>
    <w:rsid w:val="002A34C0"/>
    <w:rsid w:val="002B3442"/>
    <w:rsid w:val="002B4038"/>
    <w:rsid w:val="002B4A8D"/>
    <w:rsid w:val="002B63E7"/>
    <w:rsid w:val="002C0A02"/>
    <w:rsid w:val="002C5661"/>
    <w:rsid w:val="002C57A0"/>
    <w:rsid w:val="002C7A80"/>
    <w:rsid w:val="002D20CE"/>
    <w:rsid w:val="002D31D9"/>
    <w:rsid w:val="002D3AC6"/>
    <w:rsid w:val="002E2B6F"/>
    <w:rsid w:val="002E4C61"/>
    <w:rsid w:val="002E61B8"/>
    <w:rsid w:val="002E7797"/>
    <w:rsid w:val="002E7D72"/>
    <w:rsid w:val="002F2331"/>
    <w:rsid w:val="002F3300"/>
    <w:rsid w:val="002F7049"/>
    <w:rsid w:val="00301DF9"/>
    <w:rsid w:val="003042A9"/>
    <w:rsid w:val="00307D68"/>
    <w:rsid w:val="00311E1E"/>
    <w:rsid w:val="00312626"/>
    <w:rsid w:val="0031765B"/>
    <w:rsid w:val="003176DC"/>
    <w:rsid w:val="00317A54"/>
    <w:rsid w:val="00321B8C"/>
    <w:rsid w:val="003228DC"/>
    <w:rsid w:val="003239A8"/>
    <w:rsid w:val="003256D6"/>
    <w:rsid w:val="003256EB"/>
    <w:rsid w:val="00341177"/>
    <w:rsid w:val="00342D57"/>
    <w:rsid w:val="00344AB0"/>
    <w:rsid w:val="0035001E"/>
    <w:rsid w:val="00353200"/>
    <w:rsid w:val="00355C9B"/>
    <w:rsid w:val="00360110"/>
    <w:rsid w:val="003621CC"/>
    <w:rsid w:val="00362A74"/>
    <w:rsid w:val="003668D0"/>
    <w:rsid w:val="00370CC2"/>
    <w:rsid w:val="00376DBF"/>
    <w:rsid w:val="00377E93"/>
    <w:rsid w:val="003804D9"/>
    <w:rsid w:val="00383C18"/>
    <w:rsid w:val="00383ECF"/>
    <w:rsid w:val="00385A7E"/>
    <w:rsid w:val="0038664F"/>
    <w:rsid w:val="00391C45"/>
    <w:rsid w:val="00394B7B"/>
    <w:rsid w:val="003A0675"/>
    <w:rsid w:val="003A0709"/>
    <w:rsid w:val="003A1828"/>
    <w:rsid w:val="003A392F"/>
    <w:rsid w:val="003A3A24"/>
    <w:rsid w:val="003A43E5"/>
    <w:rsid w:val="003A4D9D"/>
    <w:rsid w:val="003A5316"/>
    <w:rsid w:val="003B0E6F"/>
    <w:rsid w:val="003B1DD3"/>
    <w:rsid w:val="003B3185"/>
    <w:rsid w:val="003B4696"/>
    <w:rsid w:val="003B4A0F"/>
    <w:rsid w:val="003B67D8"/>
    <w:rsid w:val="003C0926"/>
    <w:rsid w:val="003C2AC8"/>
    <w:rsid w:val="003C2B8B"/>
    <w:rsid w:val="003C31EC"/>
    <w:rsid w:val="003C535F"/>
    <w:rsid w:val="003C5823"/>
    <w:rsid w:val="003C5E43"/>
    <w:rsid w:val="003D294D"/>
    <w:rsid w:val="003D5493"/>
    <w:rsid w:val="003D7EA7"/>
    <w:rsid w:val="003E1543"/>
    <w:rsid w:val="003E2A54"/>
    <w:rsid w:val="003E565D"/>
    <w:rsid w:val="003E6FDD"/>
    <w:rsid w:val="003E7D61"/>
    <w:rsid w:val="003F10AE"/>
    <w:rsid w:val="003F6B62"/>
    <w:rsid w:val="003F7ABB"/>
    <w:rsid w:val="00400D80"/>
    <w:rsid w:val="00401EC7"/>
    <w:rsid w:val="004026F6"/>
    <w:rsid w:val="00403985"/>
    <w:rsid w:val="0040401D"/>
    <w:rsid w:val="00404A18"/>
    <w:rsid w:val="00406AEB"/>
    <w:rsid w:val="00412651"/>
    <w:rsid w:val="00412FAA"/>
    <w:rsid w:val="0041445E"/>
    <w:rsid w:val="0041643C"/>
    <w:rsid w:val="004204C1"/>
    <w:rsid w:val="00425777"/>
    <w:rsid w:val="00427080"/>
    <w:rsid w:val="0043108E"/>
    <w:rsid w:val="0043188C"/>
    <w:rsid w:val="00431B9F"/>
    <w:rsid w:val="004323AA"/>
    <w:rsid w:val="00434046"/>
    <w:rsid w:val="00435216"/>
    <w:rsid w:val="00435730"/>
    <w:rsid w:val="004375F7"/>
    <w:rsid w:val="004414FF"/>
    <w:rsid w:val="00443391"/>
    <w:rsid w:val="00444439"/>
    <w:rsid w:val="00444774"/>
    <w:rsid w:val="004447A0"/>
    <w:rsid w:val="0044685A"/>
    <w:rsid w:val="004525BD"/>
    <w:rsid w:val="00453D65"/>
    <w:rsid w:val="00454034"/>
    <w:rsid w:val="00456892"/>
    <w:rsid w:val="00456A85"/>
    <w:rsid w:val="0046388C"/>
    <w:rsid w:val="00465F6B"/>
    <w:rsid w:val="0046601B"/>
    <w:rsid w:val="00470FC4"/>
    <w:rsid w:val="00473D9F"/>
    <w:rsid w:val="00474D51"/>
    <w:rsid w:val="00477FDD"/>
    <w:rsid w:val="00481556"/>
    <w:rsid w:val="00482B17"/>
    <w:rsid w:val="0048369C"/>
    <w:rsid w:val="004856FE"/>
    <w:rsid w:val="00485873"/>
    <w:rsid w:val="004902F8"/>
    <w:rsid w:val="00490562"/>
    <w:rsid w:val="00491028"/>
    <w:rsid w:val="00493ECB"/>
    <w:rsid w:val="00497111"/>
    <w:rsid w:val="004A07BF"/>
    <w:rsid w:val="004A2F05"/>
    <w:rsid w:val="004A2F4A"/>
    <w:rsid w:val="004A510E"/>
    <w:rsid w:val="004A64D1"/>
    <w:rsid w:val="004A71F2"/>
    <w:rsid w:val="004A7423"/>
    <w:rsid w:val="004B0015"/>
    <w:rsid w:val="004B050F"/>
    <w:rsid w:val="004B17B4"/>
    <w:rsid w:val="004B5E6B"/>
    <w:rsid w:val="004B648F"/>
    <w:rsid w:val="004C19B8"/>
    <w:rsid w:val="004C2805"/>
    <w:rsid w:val="004C55A8"/>
    <w:rsid w:val="004C7325"/>
    <w:rsid w:val="004D1BEB"/>
    <w:rsid w:val="004D2703"/>
    <w:rsid w:val="004D29E7"/>
    <w:rsid w:val="004D364D"/>
    <w:rsid w:val="004D4335"/>
    <w:rsid w:val="004D4843"/>
    <w:rsid w:val="004E0A07"/>
    <w:rsid w:val="004E20EC"/>
    <w:rsid w:val="004E6968"/>
    <w:rsid w:val="004F06DB"/>
    <w:rsid w:val="004F2FB7"/>
    <w:rsid w:val="004F45C4"/>
    <w:rsid w:val="00500AC6"/>
    <w:rsid w:val="005031D4"/>
    <w:rsid w:val="00507B57"/>
    <w:rsid w:val="00511DAF"/>
    <w:rsid w:val="00512E47"/>
    <w:rsid w:val="005133C1"/>
    <w:rsid w:val="00513E5F"/>
    <w:rsid w:val="00515A87"/>
    <w:rsid w:val="00515AC1"/>
    <w:rsid w:val="00516931"/>
    <w:rsid w:val="005208E7"/>
    <w:rsid w:val="00520FEA"/>
    <w:rsid w:val="005222CE"/>
    <w:rsid w:val="00522B3E"/>
    <w:rsid w:val="00522D3F"/>
    <w:rsid w:val="005232BA"/>
    <w:rsid w:val="00524A58"/>
    <w:rsid w:val="00526CAA"/>
    <w:rsid w:val="005278D5"/>
    <w:rsid w:val="005315BB"/>
    <w:rsid w:val="0053248A"/>
    <w:rsid w:val="00535FF0"/>
    <w:rsid w:val="0053773E"/>
    <w:rsid w:val="005404F6"/>
    <w:rsid w:val="005416C4"/>
    <w:rsid w:val="0054239E"/>
    <w:rsid w:val="00544AAE"/>
    <w:rsid w:val="00546630"/>
    <w:rsid w:val="00550254"/>
    <w:rsid w:val="0055167D"/>
    <w:rsid w:val="00555817"/>
    <w:rsid w:val="0056364C"/>
    <w:rsid w:val="00564833"/>
    <w:rsid w:val="00564950"/>
    <w:rsid w:val="00564F60"/>
    <w:rsid w:val="00573163"/>
    <w:rsid w:val="00573E08"/>
    <w:rsid w:val="00574CA3"/>
    <w:rsid w:val="0058276F"/>
    <w:rsid w:val="00584937"/>
    <w:rsid w:val="00584EA0"/>
    <w:rsid w:val="00585807"/>
    <w:rsid w:val="00585B5A"/>
    <w:rsid w:val="00586D5A"/>
    <w:rsid w:val="005871D2"/>
    <w:rsid w:val="00587BAF"/>
    <w:rsid w:val="0059089D"/>
    <w:rsid w:val="0059543A"/>
    <w:rsid w:val="00596AB1"/>
    <w:rsid w:val="00597B66"/>
    <w:rsid w:val="005A14FC"/>
    <w:rsid w:val="005A1A96"/>
    <w:rsid w:val="005A781F"/>
    <w:rsid w:val="005B20EA"/>
    <w:rsid w:val="005B2B41"/>
    <w:rsid w:val="005C09A7"/>
    <w:rsid w:val="005C1286"/>
    <w:rsid w:val="005C2DF4"/>
    <w:rsid w:val="005C3D3C"/>
    <w:rsid w:val="005C3EA4"/>
    <w:rsid w:val="005C5C0B"/>
    <w:rsid w:val="005C6032"/>
    <w:rsid w:val="005C6BC0"/>
    <w:rsid w:val="005C7E25"/>
    <w:rsid w:val="005C7F82"/>
    <w:rsid w:val="005D0E77"/>
    <w:rsid w:val="005D23DB"/>
    <w:rsid w:val="005D2FD8"/>
    <w:rsid w:val="005D3863"/>
    <w:rsid w:val="005D4BB8"/>
    <w:rsid w:val="005D4C18"/>
    <w:rsid w:val="005D7F9B"/>
    <w:rsid w:val="005E0392"/>
    <w:rsid w:val="005E1485"/>
    <w:rsid w:val="005E2BB8"/>
    <w:rsid w:val="005E453C"/>
    <w:rsid w:val="005E6668"/>
    <w:rsid w:val="005E7CC9"/>
    <w:rsid w:val="005F29CB"/>
    <w:rsid w:val="005F3517"/>
    <w:rsid w:val="005F4588"/>
    <w:rsid w:val="006004B1"/>
    <w:rsid w:val="006004EA"/>
    <w:rsid w:val="0060234B"/>
    <w:rsid w:val="00602383"/>
    <w:rsid w:val="00602605"/>
    <w:rsid w:val="0060360F"/>
    <w:rsid w:val="0060502E"/>
    <w:rsid w:val="00606C89"/>
    <w:rsid w:val="00611477"/>
    <w:rsid w:val="00612C1B"/>
    <w:rsid w:val="00614799"/>
    <w:rsid w:val="00616EBC"/>
    <w:rsid w:val="00617CE0"/>
    <w:rsid w:val="0062248E"/>
    <w:rsid w:val="006258F0"/>
    <w:rsid w:val="00626AE8"/>
    <w:rsid w:val="00630EAE"/>
    <w:rsid w:val="0063224A"/>
    <w:rsid w:val="00632FC3"/>
    <w:rsid w:val="00633DD9"/>
    <w:rsid w:val="00634A54"/>
    <w:rsid w:val="00636186"/>
    <w:rsid w:val="006373E7"/>
    <w:rsid w:val="0064225C"/>
    <w:rsid w:val="0064253F"/>
    <w:rsid w:val="00642BA0"/>
    <w:rsid w:val="0064425C"/>
    <w:rsid w:val="006469C7"/>
    <w:rsid w:val="00646E79"/>
    <w:rsid w:val="006507B6"/>
    <w:rsid w:val="006522CB"/>
    <w:rsid w:val="00654A03"/>
    <w:rsid w:val="00655051"/>
    <w:rsid w:val="006614FA"/>
    <w:rsid w:val="0066189F"/>
    <w:rsid w:val="006631F2"/>
    <w:rsid w:val="00667562"/>
    <w:rsid w:val="00667BC8"/>
    <w:rsid w:val="00670AE2"/>
    <w:rsid w:val="00671D6B"/>
    <w:rsid w:val="00671EED"/>
    <w:rsid w:val="00672605"/>
    <w:rsid w:val="00677A8D"/>
    <w:rsid w:val="00682A22"/>
    <w:rsid w:val="006856B4"/>
    <w:rsid w:val="00686AE7"/>
    <w:rsid w:val="00690BD3"/>
    <w:rsid w:val="00691B82"/>
    <w:rsid w:val="006A0D4B"/>
    <w:rsid w:val="006A1E6F"/>
    <w:rsid w:val="006A2206"/>
    <w:rsid w:val="006A2A3C"/>
    <w:rsid w:val="006A4220"/>
    <w:rsid w:val="006A64E0"/>
    <w:rsid w:val="006B0C77"/>
    <w:rsid w:val="006B2DE7"/>
    <w:rsid w:val="006C266C"/>
    <w:rsid w:val="006C280D"/>
    <w:rsid w:val="006C371D"/>
    <w:rsid w:val="006C6040"/>
    <w:rsid w:val="006C6A5F"/>
    <w:rsid w:val="006D15D4"/>
    <w:rsid w:val="006D58C3"/>
    <w:rsid w:val="006D5CE4"/>
    <w:rsid w:val="006E0298"/>
    <w:rsid w:val="006E0391"/>
    <w:rsid w:val="006E0FC2"/>
    <w:rsid w:val="006E16C4"/>
    <w:rsid w:val="006E7CE7"/>
    <w:rsid w:val="006F1862"/>
    <w:rsid w:val="006F19D0"/>
    <w:rsid w:val="006F5260"/>
    <w:rsid w:val="00702FE3"/>
    <w:rsid w:val="00704EFC"/>
    <w:rsid w:val="00705791"/>
    <w:rsid w:val="00711D2B"/>
    <w:rsid w:val="00717640"/>
    <w:rsid w:val="007264F2"/>
    <w:rsid w:val="00730A3D"/>
    <w:rsid w:val="00731CBE"/>
    <w:rsid w:val="00733B3D"/>
    <w:rsid w:val="00733BEE"/>
    <w:rsid w:val="007366EF"/>
    <w:rsid w:val="00736BA2"/>
    <w:rsid w:val="0073729E"/>
    <w:rsid w:val="00737870"/>
    <w:rsid w:val="00737E59"/>
    <w:rsid w:val="0074396A"/>
    <w:rsid w:val="00745B5A"/>
    <w:rsid w:val="00746436"/>
    <w:rsid w:val="00747BD1"/>
    <w:rsid w:val="00760037"/>
    <w:rsid w:val="007600EC"/>
    <w:rsid w:val="0076048E"/>
    <w:rsid w:val="0076416B"/>
    <w:rsid w:val="00767745"/>
    <w:rsid w:val="007811DC"/>
    <w:rsid w:val="00782156"/>
    <w:rsid w:val="00782917"/>
    <w:rsid w:val="00783CB0"/>
    <w:rsid w:val="00785BB9"/>
    <w:rsid w:val="00787C28"/>
    <w:rsid w:val="00787CE0"/>
    <w:rsid w:val="0079101F"/>
    <w:rsid w:val="00791D04"/>
    <w:rsid w:val="007925E1"/>
    <w:rsid w:val="007974F6"/>
    <w:rsid w:val="007A1EBF"/>
    <w:rsid w:val="007A3E78"/>
    <w:rsid w:val="007A5169"/>
    <w:rsid w:val="007A595C"/>
    <w:rsid w:val="007B7405"/>
    <w:rsid w:val="007C1D7C"/>
    <w:rsid w:val="007C4A66"/>
    <w:rsid w:val="007C7BA6"/>
    <w:rsid w:val="007D1298"/>
    <w:rsid w:val="007D3B68"/>
    <w:rsid w:val="007D78F3"/>
    <w:rsid w:val="007E43E1"/>
    <w:rsid w:val="007E57B2"/>
    <w:rsid w:val="007E60C4"/>
    <w:rsid w:val="007E78DD"/>
    <w:rsid w:val="007E7905"/>
    <w:rsid w:val="007F0C49"/>
    <w:rsid w:val="007F29AD"/>
    <w:rsid w:val="007F37D7"/>
    <w:rsid w:val="007F4A09"/>
    <w:rsid w:val="007F6700"/>
    <w:rsid w:val="0080570D"/>
    <w:rsid w:val="008068D8"/>
    <w:rsid w:val="00806AEB"/>
    <w:rsid w:val="008107CE"/>
    <w:rsid w:val="00814A49"/>
    <w:rsid w:val="00817FF6"/>
    <w:rsid w:val="00820DD4"/>
    <w:rsid w:val="00824DDE"/>
    <w:rsid w:val="00824F51"/>
    <w:rsid w:val="00824F71"/>
    <w:rsid w:val="00832730"/>
    <w:rsid w:val="00835573"/>
    <w:rsid w:val="00836F20"/>
    <w:rsid w:val="0084182A"/>
    <w:rsid w:val="0084595D"/>
    <w:rsid w:val="00846580"/>
    <w:rsid w:val="0085476C"/>
    <w:rsid w:val="0085579A"/>
    <w:rsid w:val="00855D8E"/>
    <w:rsid w:val="008571B6"/>
    <w:rsid w:val="0085755F"/>
    <w:rsid w:val="00860AF2"/>
    <w:rsid w:val="00863B79"/>
    <w:rsid w:val="008647AA"/>
    <w:rsid w:val="008659A6"/>
    <w:rsid w:val="008709AA"/>
    <w:rsid w:val="00874625"/>
    <w:rsid w:val="00875B2F"/>
    <w:rsid w:val="00876182"/>
    <w:rsid w:val="00880E48"/>
    <w:rsid w:val="00883F2D"/>
    <w:rsid w:val="00885431"/>
    <w:rsid w:val="00885D41"/>
    <w:rsid w:val="00891CD5"/>
    <w:rsid w:val="00897485"/>
    <w:rsid w:val="008A2513"/>
    <w:rsid w:val="008A3025"/>
    <w:rsid w:val="008A42EA"/>
    <w:rsid w:val="008A508F"/>
    <w:rsid w:val="008A6035"/>
    <w:rsid w:val="008A68BC"/>
    <w:rsid w:val="008A7F98"/>
    <w:rsid w:val="008B00F5"/>
    <w:rsid w:val="008B21DA"/>
    <w:rsid w:val="008B47DA"/>
    <w:rsid w:val="008C1034"/>
    <w:rsid w:val="008C338F"/>
    <w:rsid w:val="008C3DAA"/>
    <w:rsid w:val="008C4CA8"/>
    <w:rsid w:val="008C5116"/>
    <w:rsid w:val="008C6049"/>
    <w:rsid w:val="008C619C"/>
    <w:rsid w:val="008C6DB1"/>
    <w:rsid w:val="008D1C88"/>
    <w:rsid w:val="008D22E2"/>
    <w:rsid w:val="008D25B6"/>
    <w:rsid w:val="008D332F"/>
    <w:rsid w:val="008D3C04"/>
    <w:rsid w:val="008D70E4"/>
    <w:rsid w:val="008E0159"/>
    <w:rsid w:val="008E0A5F"/>
    <w:rsid w:val="008E503B"/>
    <w:rsid w:val="008E56E4"/>
    <w:rsid w:val="008E6D5D"/>
    <w:rsid w:val="008E6DA1"/>
    <w:rsid w:val="008F19E5"/>
    <w:rsid w:val="008F3BDC"/>
    <w:rsid w:val="008F593D"/>
    <w:rsid w:val="008F5CC0"/>
    <w:rsid w:val="008F7730"/>
    <w:rsid w:val="008F7AD0"/>
    <w:rsid w:val="009000B7"/>
    <w:rsid w:val="0090074F"/>
    <w:rsid w:val="009014A8"/>
    <w:rsid w:val="00903B64"/>
    <w:rsid w:val="00903BEE"/>
    <w:rsid w:val="00903EAB"/>
    <w:rsid w:val="009056AE"/>
    <w:rsid w:val="00906774"/>
    <w:rsid w:val="0091083C"/>
    <w:rsid w:val="00913590"/>
    <w:rsid w:val="00914794"/>
    <w:rsid w:val="009153B6"/>
    <w:rsid w:val="009169E9"/>
    <w:rsid w:val="00921A0D"/>
    <w:rsid w:val="00922AD3"/>
    <w:rsid w:val="00923B6F"/>
    <w:rsid w:val="00925837"/>
    <w:rsid w:val="00926E72"/>
    <w:rsid w:val="00931D0B"/>
    <w:rsid w:val="00931D71"/>
    <w:rsid w:val="00935F16"/>
    <w:rsid w:val="009363EB"/>
    <w:rsid w:val="00936E3A"/>
    <w:rsid w:val="00942300"/>
    <w:rsid w:val="0094280E"/>
    <w:rsid w:val="00943EAF"/>
    <w:rsid w:val="0094521F"/>
    <w:rsid w:val="00951793"/>
    <w:rsid w:val="00952AF3"/>
    <w:rsid w:val="00952BD7"/>
    <w:rsid w:val="009540BE"/>
    <w:rsid w:val="0095685F"/>
    <w:rsid w:val="00960F05"/>
    <w:rsid w:val="00963D89"/>
    <w:rsid w:val="00964524"/>
    <w:rsid w:val="00970B26"/>
    <w:rsid w:val="0097105B"/>
    <w:rsid w:val="00972251"/>
    <w:rsid w:val="00973326"/>
    <w:rsid w:val="0097459B"/>
    <w:rsid w:val="009755A3"/>
    <w:rsid w:val="00975D79"/>
    <w:rsid w:val="00980E55"/>
    <w:rsid w:val="00981F0D"/>
    <w:rsid w:val="00982350"/>
    <w:rsid w:val="00987435"/>
    <w:rsid w:val="00987474"/>
    <w:rsid w:val="0099132B"/>
    <w:rsid w:val="00991345"/>
    <w:rsid w:val="009916EE"/>
    <w:rsid w:val="00992902"/>
    <w:rsid w:val="00993E67"/>
    <w:rsid w:val="009A0A06"/>
    <w:rsid w:val="009A379F"/>
    <w:rsid w:val="009A4209"/>
    <w:rsid w:val="009A5188"/>
    <w:rsid w:val="009A6E0C"/>
    <w:rsid w:val="009B3ABF"/>
    <w:rsid w:val="009B4A75"/>
    <w:rsid w:val="009B4ED7"/>
    <w:rsid w:val="009B614F"/>
    <w:rsid w:val="009B68B4"/>
    <w:rsid w:val="009B7614"/>
    <w:rsid w:val="009C017C"/>
    <w:rsid w:val="009C1E80"/>
    <w:rsid w:val="009C2FD5"/>
    <w:rsid w:val="009C3164"/>
    <w:rsid w:val="009C3EA5"/>
    <w:rsid w:val="009C67FB"/>
    <w:rsid w:val="009D0CD5"/>
    <w:rsid w:val="009D12D2"/>
    <w:rsid w:val="009D41F1"/>
    <w:rsid w:val="009D695E"/>
    <w:rsid w:val="009D7E3D"/>
    <w:rsid w:val="009E08F6"/>
    <w:rsid w:val="009E2B33"/>
    <w:rsid w:val="009E3A80"/>
    <w:rsid w:val="009E4A7F"/>
    <w:rsid w:val="009E5846"/>
    <w:rsid w:val="009E677A"/>
    <w:rsid w:val="009F00D5"/>
    <w:rsid w:val="009F1C95"/>
    <w:rsid w:val="009F27E9"/>
    <w:rsid w:val="009F3305"/>
    <w:rsid w:val="009F373C"/>
    <w:rsid w:val="009F4BD8"/>
    <w:rsid w:val="009F4EE2"/>
    <w:rsid w:val="009F624E"/>
    <w:rsid w:val="00A006A3"/>
    <w:rsid w:val="00A02357"/>
    <w:rsid w:val="00A0311C"/>
    <w:rsid w:val="00A048CE"/>
    <w:rsid w:val="00A122ED"/>
    <w:rsid w:val="00A14D01"/>
    <w:rsid w:val="00A151EF"/>
    <w:rsid w:val="00A16307"/>
    <w:rsid w:val="00A20B73"/>
    <w:rsid w:val="00A23256"/>
    <w:rsid w:val="00A23F36"/>
    <w:rsid w:val="00A251AC"/>
    <w:rsid w:val="00A26329"/>
    <w:rsid w:val="00A26E6B"/>
    <w:rsid w:val="00A30E5E"/>
    <w:rsid w:val="00A34C48"/>
    <w:rsid w:val="00A34DB5"/>
    <w:rsid w:val="00A35818"/>
    <w:rsid w:val="00A3679D"/>
    <w:rsid w:val="00A42115"/>
    <w:rsid w:val="00A4219F"/>
    <w:rsid w:val="00A42EA5"/>
    <w:rsid w:val="00A45513"/>
    <w:rsid w:val="00A45769"/>
    <w:rsid w:val="00A45D9D"/>
    <w:rsid w:val="00A46D17"/>
    <w:rsid w:val="00A5015B"/>
    <w:rsid w:val="00A52AC7"/>
    <w:rsid w:val="00A53118"/>
    <w:rsid w:val="00A53933"/>
    <w:rsid w:val="00A54D63"/>
    <w:rsid w:val="00A55FB4"/>
    <w:rsid w:val="00A57BC0"/>
    <w:rsid w:val="00A60DD0"/>
    <w:rsid w:val="00A62A3B"/>
    <w:rsid w:val="00A637E5"/>
    <w:rsid w:val="00A63F27"/>
    <w:rsid w:val="00A67359"/>
    <w:rsid w:val="00A70995"/>
    <w:rsid w:val="00A73864"/>
    <w:rsid w:val="00A73C19"/>
    <w:rsid w:val="00A74DAF"/>
    <w:rsid w:val="00A76865"/>
    <w:rsid w:val="00A77B6B"/>
    <w:rsid w:val="00A81477"/>
    <w:rsid w:val="00A81ABF"/>
    <w:rsid w:val="00A833BA"/>
    <w:rsid w:val="00A8341B"/>
    <w:rsid w:val="00A840FB"/>
    <w:rsid w:val="00A93C06"/>
    <w:rsid w:val="00A94CD5"/>
    <w:rsid w:val="00A94D91"/>
    <w:rsid w:val="00A960B4"/>
    <w:rsid w:val="00A96633"/>
    <w:rsid w:val="00A97E47"/>
    <w:rsid w:val="00AA2188"/>
    <w:rsid w:val="00AA26A3"/>
    <w:rsid w:val="00AA2B32"/>
    <w:rsid w:val="00AA33DD"/>
    <w:rsid w:val="00AA4D1D"/>
    <w:rsid w:val="00AA636E"/>
    <w:rsid w:val="00AA6D9A"/>
    <w:rsid w:val="00AB3ACA"/>
    <w:rsid w:val="00AB5504"/>
    <w:rsid w:val="00AB75EB"/>
    <w:rsid w:val="00AC1036"/>
    <w:rsid w:val="00AC2600"/>
    <w:rsid w:val="00AC4694"/>
    <w:rsid w:val="00AC56A3"/>
    <w:rsid w:val="00AD0BD1"/>
    <w:rsid w:val="00AD32B5"/>
    <w:rsid w:val="00AE0208"/>
    <w:rsid w:val="00AE074D"/>
    <w:rsid w:val="00AE1525"/>
    <w:rsid w:val="00AE15E1"/>
    <w:rsid w:val="00AE1A30"/>
    <w:rsid w:val="00AE3604"/>
    <w:rsid w:val="00AE5148"/>
    <w:rsid w:val="00AE5697"/>
    <w:rsid w:val="00AF03FB"/>
    <w:rsid w:val="00AF0656"/>
    <w:rsid w:val="00AF27C8"/>
    <w:rsid w:val="00AF4CC2"/>
    <w:rsid w:val="00AF4E53"/>
    <w:rsid w:val="00AF5594"/>
    <w:rsid w:val="00AF65C0"/>
    <w:rsid w:val="00AF7CBD"/>
    <w:rsid w:val="00B02BBB"/>
    <w:rsid w:val="00B03A0A"/>
    <w:rsid w:val="00B052BB"/>
    <w:rsid w:val="00B06B5D"/>
    <w:rsid w:val="00B073BB"/>
    <w:rsid w:val="00B07DED"/>
    <w:rsid w:val="00B11688"/>
    <w:rsid w:val="00B11EEE"/>
    <w:rsid w:val="00B12B54"/>
    <w:rsid w:val="00B13FA2"/>
    <w:rsid w:val="00B165EE"/>
    <w:rsid w:val="00B21F58"/>
    <w:rsid w:val="00B2291D"/>
    <w:rsid w:val="00B31081"/>
    <w:rsid w:val="00B32DFE"/>
    <w:rsid w:val="00B33618"/>
    <w:rsid w:val="00B36284"/>
    <w:rsid w:val="00B379B2"/>
    <w:rsid w:val="00B37F98"/>
    <w:rsid w:val="00B40095"/>
    <w:rsid w:val="00B40A87"/>
    <w:rsid w:val="00B41F80"/>
    <w:rsid w:val="00B424B9"/>
    <w:rsid w:val="00B43201"/>
    <w:rsid w:val="00B5026B"/>
    <w:rsid w:val="00B5036D"/>
    <w:rsid w:val="00B533EE"/>
    <w:rsid w:val="00B541D1"/>
    <w:rsid w:val="00B5462B"/>
    <w:rsid w:val="00B548AF"/>
    <w:rsid w:val="00B54CA0"/>
    <w:rsid w:val="00B5705A"/>
    <w:rsid w:val="00B573C3"/>
    <w:rsid w:val="00B57EEB"/>
    <w:rsid w:val="00B602D3"/>
    <w:rsid w:val="00B64B43"/>
    <w:rsid w:val="00B65C76"/>
    <w:rsid w:val="00B664CA"/>
    <w:rsid w:val="00B740B5"/>
    <w:rsid w:val="00B80577"/>
    <w:rsid w:val="00B83ED6"/>
    <w:rsid w:val="00B84AD8"/>
    <w:rsid w:val="00B85F1E"/>
    <w:rsid w:val="00B863EE"/>
    <w:rsid w:val="00B872B2"/>
    <w:rsid w:val="00B87E4A"/>
    <w:rsid w:val="00B909A2"/>
    <w:rsid w:val="00B91117"/>
    <w:rsid w:val="00B92086"/>
    <w:rsid w:val="00B93ECE"/>
    <w:rsid w:val="00B967EF"/>
    <w:rsid w:val="00BA0EC8"/>
    <w:rsid w:val="00BA1556"/>
    <w:rsid w:val="00BA5B0C"/>
    <w:rsid w:val="00BA5E79"/>
    <w:rsid w:val="00BA64A0"/>
    <w:rsid w:val="00BA6946"/>
    <w:rsid w:val="00BA7108"/>
    <w:rsid w:val="00BA7EEB"/>
    <w:rsid w:val="00BA7EFD"/>
    <w:rsid w:val="00BB0D29"/>
    <w:rsid w:val="00BB12A9"/>
    <w:rsid w:val="00BB1FD3"/>
    <w:rsid w:val="00BC07A0"/>
    <w:rsid w:val="00BC09E6"/>
    <w:rsid w:val="00BC47E7"/>
    <w:rsid w:val="00BC57FD"/>
    <w:rsid w:val="00BC5E6F"/>
    <w:rsid w:val="00BC6C56"/>
    <w:rsid w:val="00BD3B8E"/>
    <w:rsid w:val="00BD593C"/>
    <w:rsid w:val="00BE10C3"/>
    <w:rsid w:val="00BE39AF"/>
    <w:rsid w:val="00BE3F1E"/>
    <w:rsid w:val="00BE4AEE"/>
    <w:rsid w:val="00BE68B9"/>
    <w:rsid w:val="00BF02C2"/>
    <w:rsid w:val="00BF5251"/>
    <w:rsid w:val="00BF5D78"/>
    <w:rsid w:val="00BF7E91"/>
    <w:rsid w:val="00C01CAE"/>
    <w:rsid w:val="00C01D14"/>
    <w:rsid w:val="00C03880"/>
    <w:rsid w:val="00C0429E"/>
    <w:rsid w:val="00C042EB"/>
    <w:rsid w:val="00C06662"/>
    <w:rsid w:val="00C100E9"/>
    <w:rsid w:val="00C1020A"/>
    <w:rsid w:val="00C10979"/>
    <w:rsid w:val="00C134F3"/>
    <w:rsid w:val="00C14382"/>
    <w:rsid w:val="00C149E0"/>
    <w:rsid w:val="00C14A4C"/>
    <w:rsid w:val="00C1667F"/>
    <w:rsid w:val="00C22550"/>
    <w:rsid w:val="00C24A7B"/>
    <w:rsid w:val="00C27EA1"/>
    <w:rsid w:val="00C3259C"/>
    <w:rsid w:val="00C40875"/>
    <w:rsid w:val="00C425B9"/>
    <w:rsid w:val="00C43182"/>
    <w:rsid w:val="00C4349E"/>
    <w:rsid w:val="00C47F9C"/>
    <w:rsid w:val="00C47FB6"/>
    <w:rsid w:val="00C508F3"/>
    <w:rsid w:val="00C52448"/>
    <w:rsid w:val="00C528D5"/>
    <w:rsid w:val="00C53D78"/>
    <w:rsid w:val="00C5469D"/>
    <w:rsid w:val="00C5489B"/>
    <w:rsid w:val="00C57472"/>
    <w:rsid w:val="00C574F6"/>
    <w:rsid w:val="00C57C6C"/>
    <w:rsid w:val="00C60CBE"/>
    <w:rsid w:val="00C6135E"/>
    <w:rsid w:val="00C67C34"/>
    <w:rsid w:val="00C75AFD"/>
    <w:rsid w:val="00C77C00"/>
    <w:rsid w:val="00C813E8"/>
    <w:rsid w:val="00C816ED"/>
    <w:rsid w:val="00C81AA7"/>
    <w:rsid w:val="00C81FC2"/>
    <w:rsid w:val="00C8202E"/>
    <w:rsid w:val="00C83334"/>
    <w:rsid w:val="00C833CE"/>
    <w:rsid w:val="00C92910"/>
    <w:rsid w:val="00C94773"/>
    <w:rsid w:val="00C94F4F"/>
    <w:rsid w:val="00C977C7"/>
    <w:rsid w:val="00C97FF4"/>
    <w:rsid w:val="00CA0147"/>
    <w:rsid w:val="00CA1DDB"/>
    <w:rsid w:val="00CA2981"/>
    <w:rsid w:val="00CA4084"/>
    <w:rsid w:val="00CA7ED9"/>
    <w:rsid w:val="00CB1125"/>
    <w:rsid w:val="00CB11CB"/>
    <w:rsid w:val="00CB3ED6"/>
    <w:rsid w:val="00CB449A"/>
    <w:rsid w:val="00CC0ABE"/>
    <w:rsid w:val="00CC2699"/>
    <w:rsid w:val="00CC35B1"/>
    <w:rsid w:val="00CC38CF"/>
    <w:rsid w:val="00CC4F8C"/>
    <w:rsid w:val="00CC625F"/>
    <w:rsid w:val="00CC6D44"/>
    <w:rsid w:val="00CD237E"/>
    <w:rsid w:val="00CD2BDC"/>
    <w:rsid w:val="00CD3D12"/>
    <w:rsid w:val="00CD3DAB"/>
    <w:rsid w:val="00CD6621"/>
    <w:rsid w:val="00CE09DF"/>
    <w:rsid w:val="00CE1E19"/>
    <w:rsid w:val="00CE346E"/>
    <w:rsid w:val="00CE3A3F"/>
    <w:rsid w:val="00CE4968"/>
    <w:rsid w:val="00CE5016"/>
    <w:rsid w:val="00CF0AFE"/>
    <w:rsid w:val="00CF0DCE"/>
    <w:rsid w:val="00CF1622"/>
    <w:rsid w:val="00CF1919"/>
    <w:rsid w:val="00CF45C6"/>
    <w:rsid w:val="00CF47B5"/>
    <w:rsid w:val="00CF5C60"/>
    <w:rsid w:val="00CF7506"/>
    <w:rsid w:val="00D00166"/>
    <w:rsid w:val="00D005EE"/>
    <w:rsid w:val="00D02102"/>
    <w:rsid w:val="00D0620A"/>
    <w:rsid w:val="00D06A6B"/>
    <w:rsid w:val="00D07F81"/>
    <w:rsid w:val="00D106A3"/>
    <w:rsid w:val="00D108B4"/>
    <w:rsid w:val="00D10D59"/>
    <w:rsid w:val="00D1407C"/>
    <w:rsid w:val="00D205E0"/>
    <w:rsid w:val="00D21742"/>
    <w:rsid w:val="00D230B0"/>
    <w:rsid w:val="00D24501"/>
    <w:rsid w:val="00D25710"/>
    <w:rsid w:val="00D25BE7"/>
    <w:rsid w:val="00D25F52"/>
    <w:rsid w:val="00D2612E"/>
    <w:rsid w:val="00D272D1"/>
    <w:rsid w:val="00D27A3C"/>
    <w:rsid w:val="00D31DD2"/>
    <w:rsid w:val="00D34313"/>
    <w:rsid w:val="00D36ADA"/>
    <w:rsid w:val="00D36F1A"/>
    <w:rsid w:val="00D3783E"/>
    <w:rsid w:val="00D37A69"/>
    <w:rsid w:val="00D40A94"/>
    <w:rsid w:val="00D40AFD"/>
    <w:rsid w:val="00D4173B"/>
    <w:rsid w:val="00D417EA"/>
    <w:rsid w:val="00D42667"/>
    <w:rsid w:val="00D444AC"/>
    <w:rsid w:val="00D46B52"/>
    <w:rsid w:val="00D46D55"/>
    <w:rsid w:val="00D501EA"/>
    <w:rsid w:val="00D52FE9"/>
    <w:rsid w:val="00D6199D"/>
    <w:rsid w:val="00D6335C"/>
    <w:rsid w:val="00D636FC"/>
    <w:rsid w:val="00D65281"/>
    <w:rsid w:val="00D65E82"/>
    <w:rsid w:val="00D661C4"/>
    <w:rsid w:val="00D668FB"/>
    <w:rsid w:val="00D66BE5"/>
    <w:rsid w:val="00D67FE6"/>
    <w:rsid w:val="00D71AA9"/>
    <w:rsid w:val="00D71AE9"/>
    <w:rsid w:val="00D7593C"/>
    <w:rsid w:val="00D75BB7"/>
    <w:rsid w:val="00D77FA4"/>
    <w:rsid w:val="00D80E54"/>
    <w:rsid w:val="00D81F5D"/>
    <w:rsid w:val="00D9050C"/>
    <w:rsid w:val="00D9061C"/>
    <w:rsid w:val="00D91720"/>
    <w:rsid w:val="00D93794"/>
    <w:rsid w:val="00D95A7E"/>
    <w:rsid w:val="00D95FDE"/>
    <w:rsid w:val="00DA18EE"/>
    <w:rsid w:val="00DA21A3"/>
    <w:rsid w:val="00DA35B1"/>
    <w:rsid w:val="00DA3F71"/>
    <w:rsid w:val="00DA7147"/>
    <w:rsid w:val="00DA7257"/>
    <w:rsid w:val="00DA7A72"/>
    <w:rsid w:val="00DB19BC"/>
    <w:rsid w:val="00DB28F4"/>
    <w:rsid w:val="00DB30C6"/>
    <w:rsid w:val="00DB332F"/>
    <w:rsid w:val="00DB4578"/>
    <w:rsid w:val="00DB4B48"/>
    <w:rsid w:val="00DB5BEE"/>
    <w:rsid w:val="00DB639C"/>
    <w:rsid w:val="00DB7122"/>
    <w:rsid w:val="00DB79C2"/>
    <w:rsid w:val="00DB7A1F"/>
    <w:rsid w:val="00DB7CAF"/>
    <w:rsid w:val="00DC12BC"/>
    <w:rsid w:val="00DC46BE"/>
    <w:rsid w:val="00DC47D9"/>
    <w:rsid w:val="00DC4B2E"/>
    <w:rsid w:val="00DC5969"/>
    <w:rsid w:val="00DC62B0"/>
    <w:rsid w:val="00DC70E9"/>
    <w:rsid w:val="00DD2CFD"/>
    <w:rsid w:val="00DD3F01"/>
    <w:rsid w:val="00DD4D3C"/>
    <w:rsid w:val="00DD6A4D"/>
    <w:rsid w:val="00DD6D9A"/>
    <w:rsid w:val="00DE0C8D"/>
    <w:rsid w:val="00DE134E"/>
    <w:rsid w:val="00DE1F34"/>
    <w:rsid w:val="00DE53F7"/>
    <w:rsid w:val="00DE74F1"/>
    <w:rsid w:val="00DE7712"/>
    <w:rsid w:val="00DF18E2"/>
    <w:rsid w:val="00DF20AD"/>
    <w:rsid w:val="00DF2521"/>
    <w:rsid w:val="00DF36CF"/>
    <w:rsid w:val="00DF4880"/>
    <w:rsid w:val="00DF4FBC"/>
    <w:rsid w:val="00DF5C4E"/>
    <w:rsid w:val="00DF6D28"/>
    <w:rsid w:val="00DF751A"/>
    <w:rsid w:val="00E0063B"/>
    <w:rsid w:val="00E06085"/>
    <w:rsid w:val="00E066AD"/>
    <w:rsid w:val="00E07603"/>
    <w:rsid w:val="00E07E35"/>
    <w:rsid w:val="00E1232E"/>
    <w:rsid w:val="00E12632"/>
    <w:rsid w:val="00E1267B"/>
    <w:rsid w:val="00E13B91"/>
    <w:rsid w:val="00E17046"/>
    <w:rsid w:val="00E17131"/>
    <w:rsid w:val="00E2371D"/>
    <w:rsid w:val="00E24232"/>
    <w:rsid w:val="00E275B4"/>
    <w:rsid w:val="00E314F9"/>
    <w:rsid w:val="00E31A35"/>
    <w:rsid w:val="00E32526"/>
    <w:rsid w:val="00E3408B"/>
    <w:rsid w:val="00E40E4C"/>
    <w:rsid w:val="00E423D4"/>
    <w:rsid w:val="00E448CF"/>
    <w:rsid w:val="00E46D85"/>
    <w:rsid w:val="00E512EA"/>
    <w:rsid w:val="00E513B5"/>
    <w:rsid w:val="00E5372D"/>
    <w:rsid w:val="00E5383C"/>
    <w:rsid w:val="00E548BB"/>
    <w:rsid w:val="00E6230D"/>
    <w:rsid w:val="00E62E62"/>
    <w:rsid w:val="00E67148"/>
    <w:rsid w:val="00E71A2B"/>
    <w:rsid w:val="00E72891"/>
    <w:rsid w:val="00E729E4"/>
    <w:rsid w:val="00E73D50"/>
    <w:rsid w:val="00E740DB"/>
    <w:rsid w:val="00E74E0D"/>
    <w:rsid w:val="00E75308"/>
    <w:rsid w:val="00E761FF"/>
    <w:rsid w:val="00E76958"/>
    <w:rsid w:val="00E812AA"/>
    <w:rsid w:val="00E8273B"/>
    <w:rsid w:val="00E82911"/>
    <w:rsid w:val="00E82FFD"/>
    <w:rsid w:val="00E8768E"/>
    <w:rsid w:val="00E90F05"/>
    <w:rsid w:val="00E94BCD"/>
    <w:rsid w:val="00E96150"/>
    <w:rsid w:val="00E9777A"/>
    <w:rsid w:val="00EA2421"/>
    <w:rsid w:val="00EA38A4"/>
    <w:rsid w:val="00EA4664"/>
    <w:rsid w:val="00EA6556"/>
    <w:rsid w:val="00EB544A"/>
    <w:rsid w:val="00EC3328"/>
    <w:rsid w:val="00EC42CF"/>
    <w:rsid w:val="00EC4A57"/>
    <w:rsid w:val="00EC63D7"/>
    <w:rsid w:val="00ED0623"/>
    <w:rsid w:val="00ED1E4A"/>
    <w:rsid w:val="00ED2A92"/>
    <w:rsid w:val="00ED4DFA"/>
    <w:rsid w:val="00ED5E07"/>
    <w:rsid w:val="00ED67E1"/>
    <w:rsid w:val="00ED6F23"/>
    <w:rsid w:val="00EE0109"/>
    <w:rsid w:val="00EE03DB"/>
    <w:rsid w:val="00EE3555"/>
    <w:rsid w:val="00EE48A1"/>
    <w:rsid w:val="00EE5D79"/>
    <w:rsid w:val="00EF7B2E"/>
    <w:rsid w:val="00EF7F1E"/>
    <w:rsid w:val="00F00952"/>
    <w:rsid w:val="00F05684"/>
    <w:rsid w:val="00F07524"/>
    <w:rsid w:val="00F10443"/>
    <w:rsid w:val="00F107A0"/>
    <w:rsid w:val="00F10AE1"/>
    <w:rsid w:val="00F11C3C"/>
    <w:rsid w:val="00F128C4"/>
    <w:rsid w:val="00F16070"/>
    <w:rsid w:val="00F2054E"/>
    <w:rsid w:val="00F233BC"/>
    <w:rsid w:val="00F265F9"/>
    <w:rsid w:val="00F271D5"/>
    <w:rsid w:val="00F308BF"/>
    <w:rsid w:val="00F30EE2"/>
    <w:rsid w:val="00F31588"/>
    <w:rsid w:val="00F31BAC"/>
    <w:rsid w:val="00F33F15"/>
    <w:rsid w:val="00F34A1F"/>
    <w:rsid w:val="00F42F95"/>
    <w:rsid w:val="00F45E19"/>
    <w:rsid w:val="00F463D4"/>
    <w:rsid w:val="00F47057"/>
    <w:rsid w:val="00F501D4"/>
    <w:rsid w:val="00F507D8"/>
    <w:rsid w:val="00F54713"/>
    <w:rsid w:val="00F55D8A"/>
    <w:rsid w:val="00F6244E"/>
    <w:rsid w:val="00F6600C"/>
    <w:rsid w:val="00F663A3"/>
    <w:rsid w:val="00F71C8A"/>
    <w:rsid w:val="00F72A30"/>
    <w:rsid w:val="00F7363C"/>
    <w:rsid w:val="00F757DE"/>
    <w:rsid w:val="00F76244"/>
    <w:rsid w:val="00F823B3"/>
    <w:rsid w:val="00F82D90"/>
    <w:rsid w:val="00F86799"/>
    <w:rsid w:val="00F87111"/>
    <w:rsid w:val="00F95709"/>
    <w:rsid w:val="00F966A7"/>
    <w:rsid w:val="00FA0058"/>
    <w:rsid w:val="00FA15A6"/>
    <w:rsid w:val="00FA2759"/>
    <w:rsid w:val="00FA4531"/>
    <w:rsid w:val="00FA4D6A"/>
    <w:rsid w:val="00FA60A7"/>
    <w:rsid w:val="00FA7D3F"/>
    <w:rsid w:val="00FB0F99"/>
    <w:rsid w:val="00FB2F96"/>
    <w:rsid w:val="00FB31F6"/>
    <w:rsid w:val="00FB6776"/>
    <w:rsid w:val="00FC0532"/>
    <w:rsid w:val="00FC1053"/>
    <w:rsid w:val="00FC233D"/>
    <w:rsid w:val="00FC2563"/>
    <w:rsid w:val="00FC2E35"/>
    <w:rsid w:val="00FC3520"/>
    <w:rsid w:val="00FC3DC7"/>
    <w:rsid w:val="00FC4C84"/>
    <w:rsid w:val="00FC6DAE"/>
    <w:rsid w:val="00FC6EAC"/>
    <w:rsid w:val="00FD3FF9"/>
    <w:rsid w:val="00FD4643"/>
    <w:rsid w:val="00FD5595"/>
    <w:rsid w:val="00FD5BC4"/>
    <w:rsid w:val="00FD69A7"/>
    <w:rsid w:val="00FE02EC"/>
    <w:rsid w:val="00FE18B8"/>
    <w:rsid w:val="00FE3007"/>
    <w:rsid w:val="00FE3060"/>
    <w:rsid w:val="00FE38BA"/>
    <w:rsid w:val="00FE399A"/>
    <w:rsid w:val="00FE41DE"/>
    <w:rsid w:val="00FE6317"/>
    <w:rsid w:val="00FF0EAC"/>
    <w:rsid w:val="00FF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2A9"/>
    <w:rPr>
      <w:sz w:val="24"/>
      <w:szCs w:val="24"/>
    </w:rPr>
  </w:style>
  <w:style w:type="paragraph" w:styleId="1">
    <w:name w:val="heading 1"/>
    <w:basedOn w:val="a"/>
    <w:next w:val="a"/>
    <w:qFormat/>
    <w:rsid w:val="00BB12A9"/>
    <w:pPr>
      <w:keepNext/>
      <w:outlineLvl w:val="0"/>
    </w:pPr>
  </w:style>
  <w:style w:type="paragraph" w:styleId="2">
    <w:name w:val="heading 2"/>
    <w:basedOn w:val="a"/>
    <w:next w:val="a"/>
    <w:qFormat/>
    <w:rsid w:val="00BB12A9"/>
    <w:pPr>
      <w:keepNext/>
      <w:ind w:firstLine="709"/>
      <w:jc w:val="center"/>
      <w:outlineLvl w:val="1"/>
    </w:pPr>
    <w:rPr>
      <w:b/>
      <w:sz w:val="28"/>
    </w:rPr>
  </w:style>
  <w:style w:type="paragraph" w:styleId="5">
    <w:name w:val="heading 5"/>
    <w:basedOn w:val="a"/>
    <w:next w:val="a"/>
    <w:qFormat/>
    <w:rsid w:val="00BB12A9"/>
    <w:pPr>
      <w:keepNext/>
      <w:outlineLvl w:val="4"/>
    </w:pPr>
    <w:rPr>
      <w:b/>
    </w:rPr>
  </w:style>
  <w:style w:type="paragraph" w:styleId="6">
    <w:name w:val="heading 6"/>
    <w:basedOn w:val="a"/>
    <w:next w:val="a"/>
    <w:qFormat/>
    <w:rsid w:val="00BB12A9"/>
    <w:pPr>
      <w:keepNext/>
      <w:outlineLvl w:val="5"/>
    </w:pPr>
    <w:rPr>
      <w:b/>
      <w:cap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B12A9"/>
    <w:pPr>
      <w:ind w:firstLine="709"/>
      <w:jc w:val="both"/>
    </w:pPr>
    <w:rPr>
      <w:sz w:val="26"/>
    </w:rPr>
  </w:style>
  <w:style w:type="paragraph" w:styleId="20">
    <w:name w:val="Body Text Indent 2"/>
    <w:basedOn w:val="a"/>
    <w:link w:val="21"/>
    <w:rsid w:val="00BB12A9"/>
    <w:pPr>
      <w:ind w:firstLine="709"/>
      <w:jc w:val="both"/>
    </w:pPr>
  </w:style>
  <w:style w:type="paragraph" w:styleId="a5">
    <w:name w:val="Title"/>
    <w:basedOn w:val="a"/>
    <w:qFormat/>
    <w:rsid w:val="00BB12A9"/>
    <w:pPr>
      <w:ind w:firstLine="709"/>
      <w:jc w:val="center"/>
    </w:pPr>
    <w:rPr>
      <w:b/>
      <w:sz w:val="28"/>
    </w:rPr>
  </w:style>
  <w:style w:type="paragraph" w:styleId="a6">
    <w:name w:val="Body Text"/>
    <w:basedOn w:val="a"/>
    <w:rsid w:val="00BB12A9"/>
    <w:pPr>
      <w:jc w:val="center"/>
    </w:pPr>
    <w:rPr>
      <w:sz w:val="28"/>
    </w:rPr>
  </w:style>
  <w:style w:type="paragraph" w:styleId="3">
    <w:name w:val="Body Text Indent 3"/>
    <w:basedOn w:val="a"/>
    <w:rsid w:val="00BB12A9"/>
    <w:pPr>
      <w:ind w:firstLine="709"/>
      <w:jc w:val="both"/>
    </w:pPr>
    <w:rPr>
      <w:sz w:val="28"/>
    </w:rPr>
  </w:style>
  <w:style w:type="paragraph" w:styleId="22">
    <w:name w:val="Body Text 2"/>
    <w:basedOn w:val="a"/>
    <w:link w:val="23"/>
    <w:rsid w:val="00BB12A9"/>
    <w:pPr>
      <w:jc w:val="both"/>
    </w:pPr>
    <w:rPr>
      <w:b/>
      <w:sz w:val="28"/>
    </w:rPr>
  </w:style>
  <w:style w:type="paragraph" w:styleId="a7">
    <w:name w:val="Subtitle"/>
    <w:basedOn w:val="a"/>
    <w:qFormat/>
    <w:rsid w:val="006E0298"/>
    <w:pPr>
      <w:jc w:val="center"/>
    </w:pPr>
    <w:rPr>
      <w:sz w:val="28"/>
      <w:szCs w:val="20"/>
    </w:rPr>
  </w:style>
  <w:style w:type="character" w:customStyle="1" w:styleId="a4">
    <w:name w:val="Основной текст с отступом Знак"/>
    <w:link w:val="a3"/>
    <w:rsid w:val="002B4A8D"/>
    <w:rPr>
      <w:sz w:val="26"/>
      <w:szCs w:val="24"/>
    </w:rPr>
  </w:style>
  <w:style w:type="character" w:customStyle="1" w:styleId="23">
    <w:name w:val="Основной текст 2 Знак"/>
    <w:link w:val="22"/>
    <w:rsid w:val="0027399A"/>
    <w:rPr>
      <w:b/>
      <w:sz w:val="28"/>
      <w:szCs w:val="24"/>
    </w:rPr>
  </w:style>
  <w:style w:type="paragraph" w:styleId="a8">
    <w:name w:val="Balloon Text"/>
    <w:basedOn w:val="a"/>
    <w:link w:val="a9"/>
    <w:uiPriority w:val="99"/>
    <w:semiHidden/>
    <w:unhideWhenUsed/>
    <w:rsid w:val="00E62E62"/>
    <w:rPr>
      <w:rFonts w:ascii="Tahoma" w:hAnsi="Tahoma" w:cs="Tahoma"/>
      <w:sz w:val="16"/>
      <w:szCs w:val="16"/>
    </w:rPr>
  </w:style>
  <w:style w:type="character" w:customStyle="1" w:styleId="a9">
    <w:name w:val="Текст выноски Знак"/>
    <w:link w:val="a8"/>
    <w:uiPriority w:val="99"/>
    <w:semiHidden/>
    <w:rsid w:val="00E62E62"/>
    <w:rPr>
      <w:rFonts w:ascii="Tahoma" w:hAnsi="Tahoma" w:cs="Tahoma"/>
      <w:sz w:val="16"/>
      <w:szCs w:val="16"/>
    </w:rPr>
  </w:style>
  <w:style w:type="character" w:styleId="aa">
    <w:name w:val="Strong"/>
    <w:uiPriority w:val="22"/>
    <w:qFormat/>
    <w:rsid w:val="00A35818"/>
    <w:rPr>
      <w:b/>
      <w:bCs/>
    </w:rPr>
  </w:style>
  <w:style w:type="character" w:customStyle="1" w:styleId="21">
    <w:name w:val="Основной текст с отступом 2 Знак"/>
    <w:link w:val="20"/>
    <w:rsid w:val="00B165EE"/>
    <w:rPr>
      <w:sz w:val="24"/>
      <w:szCs w:val="24"/>
    </w:rPr>
  </w:style>
  <w:style w:type="paragraph" w:styleId="ab">
    <w:name w:val="footnote text"/>
    <w:basedOn w:val="a"/>
    <w:link w:val="ac"/>
    <w:uiPriority w:val="99"/>
    <w:rsid w:val="008E56E4"/>
    <w:rPr>
      <w:rFonts w:ascii="Calibri" w:eastAsia="MS Mincho" w:hAnsi="Calibri"/>
      <w:sz w:val="20"/>
      <w:szCs w:val="20"/>
    </w:rPr>
  </w:style>
  <w:style w:type="character" w:customStyle="1" w:styleId="ac">
    <w:name w:val="Текст сноски Знак"/>
    <w:link w:val="ab"/>
    <w:uiPriority w:val="99"/>
    <w:rsid w:val="008E56E4"/>
    <w:rPr>
      <w:rFonts w:ascii="Calibri" w:eastAsia="MS Mincho" w:hAnsi="Calibri"/>
    </w:rPr>
  </w:style>
  <w:style w:type="character" w:styleId="ad">
    <w:name w:val="footnote reference"/>
    <w:uiPriority w:val="99"/>
    <w:rsid w:val="008E56E4"/>
    <w:rPr>
      <w:rFonts w:cs="Times New Roman"/>
      <w:vertAlign w:val="superscript"/>
    </w:rPr>
  </w:style>
  <w:style w:type="paragraph" w:customStyle="1" w:styleId="western">
    <w:name w:val="western"/>
    <w:basedOn w:val="a"/>
    <w:rsid w:val="00515A87"/>
    <w:pPr>
      <w:spacing w:before="100" w:beforeAutospacing="1" w:after="119"/>
    </w:pPr>
    <w:rPr>
      <w:color w:val="000000"/>
    </w:rPr>
  </w:style>
  <w:style w:type="character" w:styleId="ae">
    <w:name w:val="Hyperlink"/>
    <w:uiPriority w:val="99"/>
    <w:unhideWhenUsed/>
    <w:rsid w:val="00DA7147"/>
    <w:rPr>
      <w:color w:val="0000FF"/>
      <w:u w:val="single"/>
    </w:rPr>
  </w:style>
  <w:style w:type="table" w:styleId="af">
    <w:name w:val="Table Grid"/>
    <w:basedOn w:val="a1"/>
    <w:uiPriority w:val="59"/>
    <w:rsid w:val="00196782"/>
    <w:rPr>
      <w:rFonts w:ascii="Cambria" w:eastAsia="MS Mincho"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2999">
      <w:bodyDiv w:val="1"/>
      <w:marLeft w:val="0"/>
      <w:marRight w:val="0"/>
      <w:marTop w:val="0"/>
      <w:marBottom w:val="0"/>
      <w:divBdr>
        <w:top w:val="none" w:sz="0" w:space="0" w:color="auto"/>
        <w:left w:val="none" w:sz="0" w:space="0" w:color="auto"/>
        <w:bottom w:val="none" w:sz="0" w:space="0" w:color="auto"/>
        <w:right w:val="none" w:sz="0" w:space="0" w:color="auto"/>
      </w:divBdr>
    </w:div>
    <w:div w:id="496574692">
      <w:bodyDiv w:val="1"/>
      <w:marLeft w:val="0"/>
      <w:marRight w:val="0"/>
      <w:marTop w:val="0"/>
      <w:marBottom w:val="0"/>
      <w:divBdr>
        <w:top w:val="none" w:sz="0" w:space="0" w:color="auto"/>
        <w:left w:val="none" w:sz="0" w:space="0" w:color="auto"/>
        <w:bottom w:val="none" w:sz="0" w:space="0" w:color="auto"/>
        <w:right w:val="none" w:sz="0" w:space="0" w:color="auto"/>
      </w:divBdr>
    </w:div>
    <w:div w:id="506023326">
      <w:bodyDiv w:val="1"/>
      <w:marLeft w:val="0"/>
      <w:marRight w:val="0"/>
      <w:marTop w:val="0"/>
      <w:marBottom w:val="0"/>
      <w:divBdr>
        <w:top w:val="none" w:sz="0" w:space="0" w:color="auto"/>
        <w:left w:val="none" w:sz="0" w:space="0" w:color="auto"/>
        <w:bottom w:val="none" w:sz="0" w:space="0" w:color="auto"/>
        <w:right w:val="none" w:sz="0" w:space="0" w:color="auto"/>
      </w:divBdr>
    </w:div>
    <w:div w:id="648050529">
      <w:bodyDiv w:val="1"/>
      <w:marLeft w:val="0"/>
      <w:marRight w:val="0"/>
      <w:marTop w:val="0"/>
      <w:marBottom w:val="0"/>
      <w:divBdr>
        <w:top w:val="none" w:sz="0" w:space="0" w:color="auto"/>
        <w:left w:val="none" w:sz="0" w:space="0" w:color="auto"/>
        <w:bottom w:val="none" w:sz="0" w:space="0" w:color="auto"/>
        <w:right w:val="none" w:sz="0" w:space="0" w:color="auto"/>
      </w:divBdr>
    </w:div>
    <w:div w:id="807698144">
      <w:bodyDiv w:val="1"/>
      <w:marLeft w:val="0"/>
      <w:marRight w:val="0"/>
      <w:marTop w:val="0"/>
      <w:marBottom w:val="0"/>
      <w:divBdr>
        <w:top w:val="none" w:sz="0" w:space="0" w:color="auto"/>
        <w:left w:val="none" w:sz="0" w:space="0" w:color="auto"/>
        <w:bottom w:val="none" w:sz="0" w:space="0" w:color="auto"/>
        <w:right w:val="none" w:sz="0" w:space="0" w:color="auto"/>
      </w:divBdr>
    </w:div>
    <w:div w:id="861285224">
      <w:bodyDiv w:val="1"/>
      <w:marLeft w:val="0"/>
      <w:marRight w:val="0"/>
      <w:marTop w:val="0"/>
      <w:marBottom w:val="0"/>
      <w:divBdr>
        <w:top w:val="none" w:sz="0" w:space="0" w:color="auto"/>
        <w:left w:val="none" w:sz="0" w:space="0" w:color="auto"/>
        <w:bottom w:val="none" w:sz="0" w:space="0" w:color="auto"/>
        <w:right w:val="none" w:sz="0" w:space="0" w:color="auto"/>
      </w:divBdr>
    </w:div>
    <w:div w:id="955715775">
      <w:bodyDiv w:val="1"/>
      <w:marLeft w:val="0"/>
      <w:marRight w:val="0"/>
      <w:marTop w:val="0"/>
      <w:marBottom w:val="0"/>
      <w:divBdr>
        <w:top w:val="none" w:sz="0" w:space="0" w:color="auto"/>
        <w:left w:val="none" w:sz="0" w:space="0" w:color="auto"/>
        <w:bottom w:val="none" w:sz="0" w:space="0" w:color="auto"/>
        <w:right w:val="none" w:sz="0" w:space="0" w:color="auto"/>
      </w:divBdr>
    </w:div>
    <w:div w:id="1307516100">
      <w:bodyDiv w:val="1"/>
      <w:marLeft w:val="0"/>
      <w:marRight w:val="0"/>
      <w:marTop w:val="0"/>
      <w:marBottom w:val="0"/>
      <w:divBdr>
        <w:top w:val="none" w:sz="0" w:space="0" w:color="auto"/>
        <w:left w:val="none" w:sz="0" w:space="0" w:color="auto"/>
        <w:bottom w:val="none" w:sz="0" w:space="0" w:color="auto"/>
        <w:right w:val="none" w:sz="0" w:space="0" w:color="auto"/>
      </w:divBdr>
    </w:div>
    <w:div w:id="1440948438">
      <w:bodyDiv w:val="1"/>
      <w:marLeft w:val="0"/>
      <w:marRight w:val="0"/>
      <w:marTop w:val="0"/>
      <w:marBottom w:val="0"/>
      <w:divBdr>
        <w:top w:val="none" w:sz="0" w:space="0" w:color="auto"/>
        <w:left w:val="none" w:sz="0" w:space="0" w:color="auto"/>
        <w:bottom w:val="none" w:sz="0" w:space="0" w:color="auto"/>
        <w:right w:val="none" w:sz="0" w:space="0" w:color="auto"/>
      </w:divBdr>
    </w:div>
    <w:div w:id="1491868872">
      <w:bodyDiv w:val="1"/>
      <w:marLeft w:val="0"/>
      <w:marRight w:val="0"/>
      <w:marTop w:val="0"/>
      <w:marBottom w:val="0"/>
      <w:divBdr>
        <w:top w:val="none" w:sz="0" w:space="0" w:color="auto"/>
        <w:left w:val="none" w:sz="0" w:space="0" w:color="auto"/>
        <w:bottom w:val="none" w:sz="0" w:space="0" w:color="auto"/>
        <w:right w:val="none" w:sz="0" w:space="0" w:color="auto"/>
      </w:divBdr>
    </w:div>
    <w:div w:id="1513448525">
      <w:bodyDiv w:val="1"/>
      <w:marLeft w:val="0"/>
      <w:marRight w:val="0"/>
      <w:marTop w:val="0"/>
      <w:marBottom w:val="0"/>
      <w:divBdr>
        <w:top w:val="none" w:sz="0" w:space="0" w:color="auto"/>
        <w:left w:val="none" w:sz="0" w:space="0" w:color="auto"/>
        <w:bottom w:val="none" w:sz="0" w:space="0" w:color="auto"/>
        <w:right w:val="none" w:sz="0" w:space="0" w:color="auto"/>
      </w:divBdr>
    </w:div>
    <w:div w:id="1554151745">
      <w:bodyDiv w:val="1"/>
      <w:marLeft w:val="0"/>
      <w:marRight w:val="0"/>
      <w:marTop w:val="0"/>
      <w:marBottom w:val="0"/>
      <w:divBdr>
        <w:top w:val="none" w:sz="0" w:space="0" w:color="auto"/>
        <w:left w:val="none" w:sz="0" w:space="0" w:color="auto"/>
        <w:bottom w:val="none" w:sz="0" w:space="0" w:color="auto"/>
        <w:right w:val="none" w:sz="0" w:space="0" w:color="auto"/>
      </w:divBdr>
    </w:div>
    <w:div w:id="1744638002">
      <w:bodyDiv w:val="1"/>
      <w:marLeft w:val="0"/>
      <w:marRight w:val="0"/>
      <w:marTop w:val="0"/>
      <w:marBottom w:val="0"/>
      <w:divBdr>
        <w:top w:val="none" w:sz="0" w:space="0" w:color="auto"/>
        <w:left w:val="none" w:sz="0" w:space="0" w:color="auto"/>
        <w:bottom w:val="none" w:sz="0" w:space="0" w:color="auto"/>
        <w:right w:val="none" w:sz="0" w:space="0" w:color="auto"/>
      </w:divBdr>
    </w:div>
    <w:div w:id="2084987405">
      <w:bodyDiv w:val="1"/>
      <w:marLeft w:val="0"/>
      <w:marRight w:val="0"/>
      <w:marTop w:val="0"/>
      <w:marBottom w:val="0"/>
      <w:divBdr>
        <w:top w:val="none" w:sz="0" w:space="0" w:color="auto"/>
        <w:left w:val="none" w:sz="0" w:space="0" w:color="auto"/>
        <w:bottom w:val="none" w:sz="0" w:space="0" w:color="auto"/>
        <w:right w:val="none" w:sz="0" w:space="0" w:color="auto"/>
      </w:divBdr>
    </w:div>
    <w:div w:id="213459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560DDB-9D18-44FB-BE7D-E9ACB1856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3910</Words>
  <Characters>22292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Microsoft</Company>
  <LinksUpToDate>false</LinksUpToDate>
  <CharactersWithSpaces>26150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storogilovavn</cp:lastModifiedBy>
  <cp:revision>24</cp:revision>
  <cp:lastPrinted>2015-07-14T08:13:00Z</cp:lastPrinted>
  <dcterms:created xsi:type="dcterms:W3CDTF">2021-08-26T10:16:00Z</dcterms:created>
  <dcterms:modified xsi:type="dcterms:W3CDTF">2022-06-22T05:30:00Z</dcterms:modified>
</cp:coreProperties>
</file>