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31" w:rsidRPr="00CF4074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45D31" w:rsidRPr="00F70522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 земельн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245D31" w:rsidRPr="00F70522" w:rsidRDefault="00245D31" w:rsidP="00245D31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242510" w:rsidRPr="006216A9" w:rsidRDefault="00242510" w:rsidP="0024251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февраля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08.15 ч. аукциона по продаже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42510" w:rsidRPr="008F3163" w:rsidRDefault="00242510" w:rsidP="0024251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2E4B7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15.01.2025 года </w:t>
      </w:r>
      <w:r w:rsidRPr="008F3163">
        <w:rPr>
          <w:rFonts w:ascii="Times New Roman" w:hAnsi="Times New Roman" w:cs="Times New Roman"/>
          <w:color w:val="000000" w:themeColor="text1"/>
          <w:sz w:val="25"/>
          <w:szCs w:val="25"/>
        </w:rPr>
        <w:t>№ 15</w:t>
      </w:r>
      <w:r w:rsidRPr="008F3163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.</w:t>
      </w:r>
    </w:p>
    <w:p w:rsidR="00242510" w:rsidRPr="00F70522" w:rsidRDefault="00242510" w:rsidP="00242510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7" w:history="1"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242510" w:rsidRDefault="00242510" w:rsidP="00242510">
      <w:pPr>
        <w:widowControl w:val="0"/>
        <w:spacing w:after="0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242510" w:rsidRPr="00C06AB7" w:rsidRDefault="00242510" w:rsidP="0024251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1: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</w:t>
      </w:r>
      <w:r>
        <w:rPr>
          <w:rFonts w:ascii="Times New Roman" w:hAnsi="Times New Roman" w:cs="Times New Roman"/>
          <w:sz w:val="25"/>
          <w:szCs w:val="25"/>
        </w:rPr>
        <w:tab/>
        <w:t>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Большеглушицкий, </w:t>
      </w:r>
      <w:r>
        <w:rPr>
          <w:rFonts w:ascii="Times New Roman" w:hAnsi="Times New Roman" w:cs="Times New Roman"/>
          <w:sz w:val="25"/>
          <w:szCs w:val="25"/>
        </w:rPr>
        <w:t xml:space="preserve">сельское поселение Большая Глушица, 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Пионерская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14е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33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19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1200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242510" w:rsidRPr="006216A9" w:rsidRDefault="00242510" w:rsidP="0024251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242510" w:rsidRPr="00CE4CDF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0" w:name="_Hlk129782585"/>
      <w:r>
        <w:rPr>
          <w:rFonts w:ascii="Times New Roman" w:eastAsia="Calibri" w:hAnsi="Times New Roman" w:cs="Times New Roman"/>
          <w:sz w:val="25"/>
          <w:szCs w:val="25"/>
        </w:rPr>
        <w:t>10923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Десять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двадцать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242510" w:rsidRPr="00CE4CDF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10923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Десять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двадцать три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bookmarkEnd w:id="0"/>
    <w:p w:rsidR="00242510" w:rsidRDefault="00242510" w:rsidP="00242510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327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69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Триста двадцать 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69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242510" w:rsidRPr="00C06AB7" w:rsidRDefault="00242510" w:rsidP="0024251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область,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 </w:t>
      </w:r>
      <w:r w:rsidRPr="00C06AB7">
        <w:rPr>
          <w:rFonts w:ascii="Times New Roman" w:hAnsi="Times New Roman" w:cs="Times New Roman"/>
          <w:sz w:val="25"/>
          <w:szCs w:val="25"/>
        </w:rPr>
        <w:t>Большеглушицкий,</w:t>
      </w:r>
      <w:r>
        <w:rPr>
          <w:rFonts w:ascii="Times New Roman" w:hAnsi="Times New Roman" w:cs="Times New Roman"/>
          <w:sz w:val="25"/>
          <w:szCs w:val="25"/>
        </w:rPr>
        <w:t xml:space="preserve"> сельское поселение Большая Глушица,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Пионерская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6б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24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19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1199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242510" w:rsidRPr="006216A9" w:rsidRDefault="00242510" w:rsidP="0024251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242510" w:rsidRPr="00CE4CDF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7944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сорок четыре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242510" w:rsidRPr="00CE4CDF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7944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сорок четыре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242510" w:rsidRDefault="00242510" w:rsidP="00242510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238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тридцать восемь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242510" w:rsidRPr="00C06AB7" w:rsidRDefault="00242510" w:rsidP="0024251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3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Самарская область,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 </w:t>
      </w:r>
      <w:r w:rsidRPr="00C06AB7">
        <w:rPr>
          <w:rFonts w:ascii="Times New Roman" w:hAnsi="Times New Roman" w:cs="Times New Roman"/>
          <w:sz w:val="25"/>
          <w:szCs w:val="25"/>
        </w:rPr>
        <w:t>Большеглушицкий,</w:t>
      </w:r>
      <w:r>
        <w:rPr>
          <w:rFonts w:ascii="Times New Roman" w:hAnsi="Times New Roman" w:cs="Times New Roman"/>
          <w:sz w:val="25"/>
          <w:szCs w:val="25"/>
        </w:rPr>
        <w:t xml:space="preserve"> сельское поселение Большая Глушица,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lastRenderedPageBreak/>
        <w:t>Чапаевская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71е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21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31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682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242510" w:rsidRPr="006216A9" w:rsidRDefault="00242510" w:rsidP="00242510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242510" w:rsidRPr="00CE4CDF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6996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99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Шесть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девяносто шесть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99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242510" w:rsidRPr="00CE4CDF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6996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99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Шесть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девяносто шесть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99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242510" w:rsidRDefault="00242510" w:rsidP="00242510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209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91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девять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91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242510" w:rsidRPr="00F70522" w:rsidRDefault="00242510" w:rsidP="00242510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bookmarkStart w:id="1" w:name="_GoBack"/>
      <w:r w:rsidR="00B22ED1" w:rsidRPr="00B22ED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20</w:t>
      </w:r>
      <w:bookmarkEnd w:id="1"/>
      <w:r w:rsidRPr="00DA79E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9:00 (время местное).</w:t>
      </w:r>
    </w:p>
    <w:p w:rsidR="00242510" w:rsidRPr="00F70522" w:rsidRDefault="00242510" w:rsidP="00242510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DA79E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DA79E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242510" w:rsidRPr="00F70522" w:rsidRDefault="00242510" w:rsidP="00242510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17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14.00.</w:t>
      </w:r>
    </w:p>
    <w:p w:rsidR="00242510" w:rsidRPr="00F70522" w:rsidRDefault="00242510" w:rsidP="00242510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B24F4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19.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08:15 (время местное).</w:t>
      </w:r>
    </w:p>
    <w:p w:rsidR="00242510" w:rsidRPr="00F70522" w:rsidRDefault="00242510" w:rsidP="00242510">
      <w:pPr>
        <w:widowControl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8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242510" w:rsidRPr="00F70522" w:rsidRDefault="00242510" w:rsidP="00242510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242510" w:rsidRPr="00F70522" w:rsidRDefault="00242510" w:rsidP="00242510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242510" w:rsidRPr="00F70522" w:rsidRDefault="00242510" w:rsidP="00242510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242510" w:rsidRPr="00F70522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242510" w:rsidRPr="00F70522" w:rsidRDefault="00242510" w:rsidP="00242510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242510" w:rsidRPr="00F70522" w:rsidRDefault="00242510" w:rsidP="00242510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242510" w:rsidRPr="00F70522" w:rsidRDefault="00242510" w:rsidP="00242510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242510" w:rsidRPr="00F70522" w:rsidRDefault="00242510" w:rsidP="00242510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242510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242510" w:rsidRPr="00F70522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242510" w:rsidRPr="001477DA" w:rsidRDefault="00242510" w:rsidP="00242510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242510" w:rsidRDefault="00242510" w:rsidP="00242510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sz w:val="25"/>
          <w:szCs w:val="25"/>
        </w:rPr>
        <w:t>Один заявитель вправе подать только одну заявку на участие в аукционе.</w:t>
      </w:r>
      <w:r w:rsidRPr="00535AA4">
        <w:rPr>
          <w:color w:val="auto"/>
          <w:sz w:val="25"/>
          <w:szCs w:val="25"/>
        </w:rPr>
        <w:t xml:space="preserve"> </w:t>
      </w:r>
    </w:p>
    <w:p w:rsidR="00242510" w:rsidRPr="00F70522" w:rsidRDefault="00242510" w:rsidP="00242510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242510" w:rsidRPr="00F70522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начальной цены земельного участка.</w:t>
      </w:r>
    </w:p>
    <w:p w:rsidR="00242510" w:rsidRPr="00F70522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242510" w:rsidRPr="00F70522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242510" w:rsidRPr="00535AA4" w:rsidRDefault="00242510" w:rsidP="00242510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14 февраля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5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242510" w:rsidRPr="00F70522" w:rsidRDefault="00242510" w:rsidP="00242510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242510" w:rsidRPr="00F70522" w:rsidRDefault="00242510" w:rsidP="00242510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В течение 3-х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242510" w:rsidRPr="001477DA" w:rsidRDefault="00242510" w:rsidP="00242510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proofErr w:type="gramStart"/>
      <w:r w:rsidRPr="001477DA">
        <w:rPr>
          <w:color w:val="auto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засчитывается в оплату приобретаемого в собственность земельного участка.</w:t>
      </w:r>
      <w:proofErr w:type="gramEnd"/>
      <w:r w:rsidRPr="001477DA">
        <w:rPr>
          <w:color w:val="auto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242510" w:rsidRPr="00F70522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242510" w:rsidRDefault="00242510" w:rsidP="00242510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</w:t>
      </w:r>
    </w:p>
    <w:p w:rsidR="00242510" w:rsidRDefault="00242510" w:rsidP="00242510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242510" w:rsidRPr="00F70522" w:rsidRDefault="00242510" w:rsidP="00242510">
      <w:pPr>
        <w:spacing w:after="1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242510" w:rsidRPr="00F70522" w:rsidRDefault="00242510" w:rsidP="00242510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242510" w:rsidRPr="00F70522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242510" w:rsidRPr="00F70522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242510" w:rsidRPr="00F70522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242510" w:rsidRPr="00F70522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242510" w:rsidRPr="00F70522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242510" w:rsidRPr="00F70522" w:rsidRDefault="00242510" w:rsidP="00242510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242510" w:rsidRPr="00F70522" w:rsidRDefault="00242510" w:rsidP="00242510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– время для подачи первого предложения о цене составляет 10 минут с момента начала аукциона;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242510" w:rsidRPr="00F70522" w:rsidRDefault="00242510" w:rsidP="00242510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242510" w:rsidRPr="00F70522" w:rsidRDefault="00242510" w:rsidP="00242510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Победителю аукциона или единственному принявшему участие в аукционе его участнику направляется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два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 подписанного проекта договора купли-продажи земельного участка в десятидневный срок со дня составления протокола о результатах аукциона.</w:t>
      </w:r>
    </w:p>
    <w:p w:rsidR="00242510" w:rsidRPr="00F70522" w:rsidRDefault="00242510" w:rsidP="00242510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По результатам проведения электронного аукциона не допускается заключение договора купли-продажи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Торги.</w:t>
      </w: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соответствии с пунктами 13, 14, 20 и 25 статьи 39.12.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9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0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1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2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3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14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15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242510" w:rsidRPr="00F70522" w:rsidRDefault="00242510" w:rsidP="00242510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242510" w:rsidRDefault="00242510" w:rsidP="00242510">
      <w:pPr>
        <w:spacing w:after="0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1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CB0229" w:rsidRPr="00427039" w:rsidRDefault="00875892" w:rsidP="005D748F">
      <w:pPr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</w:t>
      </w:r>
      <w:proofErr w:type="gramStart"/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CB0229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купли-продажи земельного участка (приложение № 2 к данному извещению)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19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20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1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875892" w:rsidRPr="00F70522" w:rsidRDefault="00875892" w:rsidP="005D748F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Default="00875892" w:rsidP="00875892">
      <w:pPr>
        <w:rPr>
          <w:sz w:val="25"/>
          <w:szCs w:val="25"/>
        </w:rPr>
      </w:pPr>
    </w:p>
    <w:p w:rsidR="00875892" w:rsidRDefault="00875892" w:rsidP="00875892">
      <w:pPr>
        <w:rPr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427039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427039">
      <w:pPr>
        <w:spacing w:line="360" w:lineRule="auto"/>
        <w:jc w:val="center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принимая решение об участии в аукционе в электронной форме по продаже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2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23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4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742E43" w:rsidRDefault="00427039" w:rsidP="00A0493F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742E43">
        <w:rPr>
          <w:color w:val="000000"/>
          <w:sz w:val="22"/>
          <w:szCs w:val="22"/>
        </w:rPr>
        <w:lastRenderedPageBreak/>
        <w:t xml:space="preserve">Заключить с Продавцом договор купли-продажи не </w:t>
      </w:r>
      <w:r w:rsidRPr="00742E43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742E43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742E43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27039" w:rsidRPr="00427039" w:rsidRDefault="00427039" w:rsidP="00A0493F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</w:rPr>
      </w:pPr>
      <w:r w:rsidRPr="00742E43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</w:t>
      </w:r>
      <w:r w:rsidRPr="00427039">
        <w:rPr>
          <w:rFonts w:ascii="Times New Roman" w:hAnsi="Times New Roman" w:cs="Times New Roman"/>
          <w:color w:val="000000"/>
        </w:rPr>
        <w:t xml:space="preserve">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A0493F">
      <w:pPr>
        <w:spacing w:line="240" w:lineRule="auto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pBdr>
          <w:bottom w:val="single" w:sz="12" w:space="1" w:color="auto"/>
        </w:pBd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A0493F" w:rsidRDefault="00A0493F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EF24BE" w:rsidRDefault="00EF24BE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A0493F" w:rsidRPr="00427039" w:rsidRDefault="00A0493F" w:rsidP="00427039">
      <w:pPr>
        <w:ind w:right="46"/>
        <w:jc w:val="both"/>
        <w:rPr>
          <w:rFonts w:ascii="Times New Roman" w:hAnsi="Times New Roman" w:cs="Times New Roman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33" w:rsidRPr="00B8790F" w:rsidRDefault="008E6933" w:rsidP="008E6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8E6933" w:rsidRPr="00B8790F" w:rsidRDefault="008E6933" w:rsidP="008E6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8E6933" w:rsidRPr="00B8790F" w:rsidRDefault="008E6933" w:rsidP="008E6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8E6933" w:rsidRPr="00850374" w:rsidRDefault="008E6933" w:rsidP="008E693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</w:t>
      </w:r>
      <w:r w:rsidRPr="00850374">
        <w:rPr>
          <w:rFonts w:ascii="Times New Roman" w:hAnsi="Times New Roman" w:cs="Times New Roman"/>
          <w:sz w:val="25"/>
          <w:szCs w:val="25"/>
        </w:rPr>
        <w:t xml:space="preserve">зарегистрированного 21.05.2015 года № </w:t>
      </w:r>
      <w:r w:rsidRPr="00850374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850374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850374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85037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85037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85037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8E6933" w:rsidRPr="00850374" w:rsidRDefault="008E6933" w:rsidP="008E69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85037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85037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земельный участок в собственность из земель населенных пунктов </w:t>
      </w:r>
      <w:proofErr w:type="gramStart"/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Самарская область, Большеглушицкий район, _______________________________.  Площадью ____кв. м. </w:t>
      </w:r>
    </w:p>
    <w:p w:rsidR="008E6933" w:rsidRPr="00850374" w:rsidRDefault="008E6933" w:rsidP="008E69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________________.</w:t>
      </w:r>
    </w:p>
    <w:p w:rsidR="008E6933" w:rsidRPr="00850374" w:rsidRDefault="008E6933" w:rsidP="008E6933">
      <w:pPr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850374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850374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85037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85037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 коп.). Сумму </w:t>
      </w:r>
      <w:r>
        <w:rPr>
          <w:rFonts w:ascii="Times New Roman" w:hAnsi="Times New Roman" w:cs="Times New Roman"/>
          <w:sz w:val="25"/>
          <w:szCs w:val="25"/>
        </w:rPr>
        <w:t>____________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________________________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85037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 коп.) </w:t>
      </w:r>
      <w:r w:rsidRPr="00850374">
        <w:rPr>
          <w:rFonts w:ascii="Times New Roman" w:hAnsi="Times New Roman" w:cs="Times New Roman"/>
          <w:b/>
          <w:sz w:val="25"/>
          <w:szCs w:val="25"/>
        </w:rPr>
        <w:t>«Покупатель»</w:t>
      </w:r>
      <w:r w:rsidRPr="00850374">
        <w:rPr>
          <w:rFonts w:ascii="Times New Roman" w:hAnsi="Times New Roman" w:cs="Times New Roman"/>
          <w:sz w:val="25"/>
          <w:szCs w:val="25"/>
        </w:rPr>
        <w:t xml:space="preserve"> перечислил на счет </w:t>
      </w:r>
      <w:r w:rsidRPr="00850374">
        <w:rPr>
          <w:rFonts w:ascii="Times New Roman" w:hAnsi="Times New Roman" w:cs="Times New Roman"/>
          <w:b/>
          <w:sz w:val="25"/>
          <w:szCs w:val="25"/>
        </w:rPr>
        <w:t>«Продавца»</w:t>
      </w:r>
      <w:r w:rsidRPr="00850374">
        <w:rPr>
          <w:rFonts w:ascii="Times New Roman" w:hAnsi="Times New Roman" w:cs="Times New Roman"/>
          <w:sz w:val="25"/>
          <w:szCs w:val="25"/>
        </w:rPr>
        <w:t xml:space="preserve"> в качестве задатка за участие в аукционе до заключения настоящего договора. Сумму </w:t>
      </w:r>
      <w:r>
        <w:rPr>
          <w:rFonts w:ascii="Times New Roman" w:hAnsi="Times New Roman" w:cs="Times New Roman"/>
          <w:sz w:val="25"/>
          <w:szCs w:val="25"/>
        </w:rPr>
        <w:t>____________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 коп.) «</w:t>
      </w:r>
      <w:r w:rsidRPr="00850374">
        <w:rPr>
          <w:rFonts w:ascii="Times New Roman" w:hAnsi="Times New Roman" w:cs="Times New Roman"/>
          <w:b/>
          <w:sz w:val="25"/>
          <w:szCs w:val="25"/>
        </w:rPr>
        <w:t xml:space="preserve">Покупатель» </w:t>
      </w:r>
      <w:r w:rsidRPr="00850374">
        <w:rPr>
          <w:rFonts w:ascii="Times New Roman" w:hAnsi="Times New Roman" w:cs="Times New Roman"/>
          <w:sz w:val="25"/>
          <w:szCs w:val="25"/>
        </w:rPr>
        <w:t>обязуется перечислить полностью в течение</w:t>
      </w:r>
      <w:r w:rsidRPr="00850374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850374">
        <w:rPr>
          <w:rFonts w:ascii="Times New Roman" w:hAnsi="Times New Roman" w:cs="Times New Roman"/>
          <w:sz w:val="25"/>
          <w:szCs w:val="25"/>
        </w:rPr>
        <w:t>10 дней после заключения договора купли-продажи</w:t>
      </w:r>
      <w:r w:rsidRPr="00850374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850374">
        <w:rPr>
          <w:rFonts w:ascii="Times New Roman" w:hAnsi="Times New Roman" w:cs="Times New Roman"/>
          <w:sz w:val="25"/>
          <w:szCs w:val="25"/>
        </w:rPr>
        <w:t>на расчетный счет</w:t>
      </w:r>
      <w:r w:rsidRPr="00850374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850374">
        <w:rPr>
          <w:rFonts w:ascii="Times New Roman" w:hAnsi="Times New Roman" w:cs="Times New Roman"/>
          <w:sz w:val="25"/>
          <w:szCs w:val="25"/>
        </w:rPr>
        <w:t xml:space="preserve">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____________</w:t>
      </w:r>
      <w:r w:rsidRPr="00850374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850374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850374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850374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850374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90111406013050000430, после чего будет подписан акт приема-передачи. С этого момента обязательства сторон считаются исполненными.</w:t>
      </w:r>
    </w:p>
    <w:p w:rsidR="008E6933" w:rsidRPr="00850374" w:rsidRDefault="008E6933" w:rsidP="008E6933">
      <w:pPr>
        <w:spacing w:before="120"/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 xml:space="preserve">        4. </w:t>
      </w:r>
      <w:r w:rsidRPr="00850374">
        <w:rPr>
          <w:rFonts w:ascii="Times New Roman" w:hAnsi="Times New Roman" w:cs="Times New Roman"/>
          <w:b/>
          <w:sz w:val="25"/>
          <w:szCs w:val="25"/>
        </w:rPr>
        <w:t>”Покупатель”</w:t>
      </w:r>
      <w:r w:rsidRPr="00850374">
        <w:rPr>
          <w:rFonts w:ascii="Times New Roman" w:hAnsi="Times New Roman" w:cs="Times New Roman"/>
          <w:sz w:val="25"/>
          <w:szCs w:val="25"/>
        </w:rPr>
        <w:t xml:space="preserve"> до подписания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8E6933" w:rsidRPr="00850374" w:rsidRDefault="008E6933" w:rsidP="008E6933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 xml:space="preserve">        5. На день заключения настоящего договора имеются </w:t>
      </w:r>
      <w:r>
        <w:rPr>
          <w:rFonts w:ascii="Times New Roman" w:hAnsi="Times New Roman" w:cs="Times New Roman"/>
          <w:sz w:val="25"/>
          <w:szCs w:val="25"/>
        </w:rPr>
        <w:t>(не имеются) ограничения (обременения)</w:t>
      </w:r>
      <w:r w:rsidRPr="00850374">
        <w:rPr>
          <w:rFonts w:ascii="Times New Roman" w:hAnsi="Times New Roman" w:cs="Times New Roman"/>
          <w:sz w:val="25"/>
          <w:szCs w:val="25"/>
        </w:rPr>
        <w:t xml:space="preserve"> права. </w:t>
      </w:r>
    </w:p>
    <w:p w:rsidR="008E6933" w:rsidRPr="00850374" w:rsidRDefault="008E6933" w:rsidP="008E6933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850374">
        <w:rPr>
          <w:rFonts w:ascii="Times New Roman" w:hAnsi="Times New Roman" w:cs="Times New Roman"/>
          <w:sz w:val="25"/>
          <w:szCs w:val="25"/>
        </w:rPr>
        <w:t xml:space="preserve">6. До заключения настоящего договора отчуждаемый земельный участок никому не продан и в дар не обещан, не заложен, спора о нем не имеется, под арестом не </w:t>
      </w:r>
      <w:r w:rsidRPr="00850374">
        <w:rPr>
          <w:rFonts w:ascii="Times New Roman" w:hAnsi="Times New Roman" w:cs="Times New Roman"/>
          <w:sz w:val="25"/>
          <w:szCs w:val="25"/>
        </w:rPr>
        <w:lastRenderedPageBreak/>
        <w:t xml:space="preserve">значится. </w:t>
      </w:r>
    </w:p>
    <w:p w:rsidR="008E6933" w:rsidRPr="00850374" w:rsidRDefault="008E6933" w:rsidP="008E6933">
      <w:pPr>
        <w:pStyle w:val="a9"/>
        <w:jc w:val="both"/>
        <w:rPr>
          <w:sz w:val="24"/>
          <w:szCs w:val="24"/>
        </w:rPr>
      </w:pPr>
      <w:r w:rsidRPr="00850374">
        <w:rPr>
          <w:sz w:val="25"/>
          <w:szCs w:val="25"/>
        </w:rPr>
        <w:t xml:space="preserve">        7. Настоящий договор содержит весь объем соглашений между сторонами в отношении </w:t>
      </w:r>
      <w:r w:rsidRPr="00850374">
        <w:rPr>
          <w:sz w:val="24"/>
          <w:szCs w:val="24"/>
        </w:rPr>
        <w:t>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8E6933" w:rsidRPr="00850374" w:rsidRDefault="008E6933" w:rsidP="008E6933">
      <w:pPr>
        <w:spacing w:before="12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 xml:space="preserve">       8. Расходы по оформлению настоящего договора несет </w:t>
      </w:r>
      <w:r w:rsidRPr="00850374">
        <w:rPr>
          <w:rFonts w:ascii="Times New Roman" w:hAnsi="Times New Roman" w:cs="Times New Roman"/>
          <w:b/>
          <w:sz w:val="25"/>
          <w:szCs w:val="25"/>
        </w:rPr>
        <w:t>“Покупатель”.</w:t>
      </w:r>
    </w:p>
    <w:p w:rsidR="008E6933" w:rsidRPr="00850374" w:rsidRDefault="008E6933" w:rsidP="008E6933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 xml:space="preserve">       9. В соответствии со ст. 131 ГК РФ право собственности на земельный участок </w:t>
      </w:r>
    </w:p>
    <w:p w:rsidR="008E6933" w:rsidRPr="00850374" w:rsidRDefault="008E6933" w:rsidP="008E6933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 xml:space="preserve">возникает после государственной регистрации в Управлении Федеральной службы </w:t>
      </w:r>
    </w:p>
    <w:p w:rsidR="008E6933" w:rsidRPr="00850374" w:rsidRDefault="008E6933" w:rsidP="008E6933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>государственной регистрации, кадастра и картографии по Самарской области.</w:t>
      </w:r>
    </w:p>
    <w:p w:rsidR="008E6933" w:rsidRPr="00850374" w:rsidRDefault="008E6933" w:rsidP="008E6933">
      <w:pPr>
        <w:spacing w:before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 xml:space="preserve">       10. Содержание статей 131, 214, 550 ГК РФ сторонам известно.</w:t>
      </w:r>
    </w:p>
    <w:p w:rsidR="008E6933" w:rsidRPr="00850374" w:rsidRDefault="008E6933" w:rsidP="008E6933">
      <w:pPr>
        <w:spacing w:before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 xml:space="preserve">       11. Настоящий договор составлен в двух экземплярах по экземпляру для “</w:t>
      </w:r>
      <w:r w:rsidRPr="00850374">
        <w:rPr>
          <w:rFonts w:ascii="Times New Roman" w:hAnsi="Times New Roman" w:cs="Times New Roman"/>
          <w:b/>
          <w:sz w:val="25"/>
          <w:szCs w:val="25"/>
        </w:rPr>
        <w:t>Покупателя</w:t>
      </w:r>
      <w:r w:rsidRPr="00850374">
        <w:rPr>
          <w:rFonts w:ascii="Times New Roman" w:hAnsi="Times New Roman" w:cs="Times New Roman"/>
          <w:sz w:val="25"/>
          <w:szCs w:val="25"/>
        </w:rPr>
        <w:t>” и “</w:t>
      </w:r>
      <w:r w:rsidRPr="00850374">
        <w:rPr>
          <w:rFonts w:ascii="Times New Roman" w:hAnsi="Times New Roman" w:cs="Times New Roman"/>
          <w:b/>
          <w:sz w:val="25"/>
          <w:szCs w:val="25"/>
        </w:rPr>
        <w:t>Продавца</w:t>
      </w:r>
      <w:r w:rsidRPr="00850374">
        <w:rPr>
          <w:rFonts w:ascii="Times New Roman" w:hAnsi="Times New Roman" w:cs="Times New Roman"/>
          <w:sz w:val="25"/>
          <w:szCs w:val="25"/>
        </w:rPr>
        <w:t>”.</w:t>
      </w:r>
    </w:p>
    <w:p w:rsidR="008E6933" w:rsidRPr="00850374" w:rsidRDefault="008E6933" w:rsidP="008E6933">
      <w:pPr>
        <w:spacing w:before="120"/>
        <w:jc w:val="both"/>
        <w:rPr>
          <w:rFonts w:ascii="Times New Roman" w:hAnsi="Times New Roman" w:cs="Times New Roman"/>
          <w:sz w:val="25"/>
          <w:szCs w:val="25"/>
        </w:rPr>
      </w:pPr>
      <w:r w:rsidRPr="00850374">
        <w:rPr>
          <w:rFonts w:ascii="Times New Roman" w:hAnsi="Times New Roman" w:cs="Times New Roman"/>
          <w:sz w:val="25"/>
          <w:szCs w:val="25"/>
        </w:rPr>
        <w:t xml:space="preserve">       12.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8E6933" w:rsidRPr="00B8790F" w:rsidRDefault="008E6933" w:rsidP="008E69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8E6933" w:rsidRPr="00B8790F" w:rsidRDefault="008E6933" w:rsidP="008E6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8E6933" w:rsidRPr="00B8790F" w:rsidTr="00B644CA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6933" w:rsidRPr="00B8790F" w:rsidRDefault="008E6933" w:rsidP="00B644CA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8E6933" w:rsidRPr="00B8790F" w:rsidTr="00B644CA">
        <w:tc>
          <w:tcPr>
            <w:tcW w:w="10349" w:type="dxa"/>
          </w:tcPr>
          <w:p w:rsidR="008E6933" w:rsidRPr="00B8790F" w:rsidRDefault="008E6933" w:rsidP="00B644CA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8E6933" w:rsidRPr="00B8790F" w:rsidRDefault="008E6933" w:rsidP="00B644CA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8E6933" w:rsidRPr="00B8790F" w:rsidRDefault="008E6933" w:rsidP="00B644CA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8E6933" w:rsidRPr="00B8790F" w:rsidRDefault="008E6933" w:rsidP="00B644CA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8E6933" w:rsidRPr="00B8790F" w:rsidRDefault="008E6933" w:rsidP="00B644CA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8E6933" w:rsidRPr="00B8790F" w:rsidRDefault="008E6933" w:rsidP="00B644CA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8E6933" w:rsidRPr="00B8790F" w:rsidRDefault="008E6933" w:rsidP="00B644CA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8E6933" w:rsidRPr="00B8790F" w:rsidRDefault="008E6933" w:rsidP="00B644CA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8E6933" w:rsidRPr="00B8790F" w:rsidRDefault="008E6933" w:rsidP="00B64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8E6933" w:rsidRPr="00B8790F" w:rsidRDefault="008E6933" w:rsidP="00B6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8E6933" w:rsidRPr="00B8790F" w:rsidRDefault="008E6933" w:rsidP="00B644CA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8E6933" w:rsidRPr="00B8790F" w:rsidRDefault="008E6933" w:rsidP="00B64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8E6933" w:rsidRPr="00B8790F" w:rsidRDefault="008E6933" w:rsidP="00B64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8E6933" w:rsidRPr="00B8790F" w:rsidRDefault="008E6933" w:rsidP="00B64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6933" w:rsidRPr="00B8790F" w:rsidRDefault="008E6933" w:rsidP="008E6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>
      <w:pPr>
        <w:rPr>
          <w:sz w:val="25"/>
          <w:szCs w:val="25"/>
        </w:rPr>
      </w:pPr>
    </w:p>
    <w:sectPr w:rsidR="00427039" w:rsidRPr="00F70522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31A27"/>
    <w:rsid w:val="000336DB"/>
    <w:rsid w:val="000471F6"/>
    <w:rsid w:val="00051C4E"/>
    <w:rsid w:val="000567FF"/>
    <w:rsid w:val="00067332"/>
    <w:rsid w:val="00071CCE"/>
    <w:rsid w:val="000727B1"/>
    <w:rsid w:val="00076118"/>
    <w:rsid w:val="00092110"/>
    <w:rsid w:val="000A34EA"/>
    <w:rsid w:val="000A7957"/>
    <w:rsid w:val="000B341D"/>
    <w:rsid w:val="000B4798"/>
    <w:rsid w:val="000D31D0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073"/>
    <w:rsid w:val="0010410C"/>
    <w:rsid w:val="00106ABE"/>
    <w:rsid w:val="00124919"/>
    <w:rsid w:val="00125818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2510"/>
    <w:rsid w:val="00244E0B"/>
    <w:rsid w:val="00245D31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27039"/>
    <w:rsid w:val="00436C50"/>
    <w:rsid w:val="004460B9"/>
    <w:rsid w:val="00447A90"/>
    <w:rsid w:val="0045110E"/>
    <w:rsid w:val="00471771"/>
    <w:rsid w:val="00472B2D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3376"/>
    <w:rsid w:val="00535AA4"/>
    <w:rsid w:val="00553844"/>
    <w:rsid w:val="0055622A"/>
    <w:rsid w:val="0056201A"/>
    <w:rsid w:val="005A2B4C"/>
    <w:rsid w:val="005A655C"/>
    <w:rsid w:val="005B4B64"/>
    <w:rsid w:val="005D0F9A"/>
    <w:rsid w:val="005D19D9"/>
    <w:rsid w:val="005D3661"/>
    <w:rsid w:val="005D748F"/>
    <w:rsid w:val="005E75A0"/>
    <w:rsid w:val="005E7ECD"/>
    <w:rsid w:val="005F06E1"/>
    <w:rsid w:val="006059BF"/>
    <w:rsid w:val="006071D0"/>
    <w:rsid w:val="006118DD"/>
    <w:rsid w:val="00620054"/>
    <w:rsid w:val="00622A3D"/>
    <w:rsid w:val="00624B96"/>
    <w:rsid w:val="00624D82"/>
    <w:rsid w:val="00630DA6"/>
    <w:rsid w:val="006333C7"/>
    <w:rsid w:val="00653F1D"/>
    <w:rsid w:val="006624E1"/>
    <w:rsid w:val="00686BE7"/>
    <w:rsid w:val="006974FE"/>
    <w:rsid w:val="006A1A73"/>
    <w:rsid w:val="006A6B19"/>
    <w:rsid w:val="006A7AD5"/>
    <w:rsid w:val="006B559E"/>
    <w:rsid w:val="006C4A91"/>
    <w:rsid w:val="006D3F8C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2E43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59D4"/>
    <w:rsid w:val="007C6414"/>
    <w:rsid w:val="007E0C4B"/>
    <w:rsid w:val="007F163D"/>
    <w:rsid w:val="007F4BDD"/>
    <w:rsid w:val="007F600F"/>
    <w:rsid w:val="007F638A"/>
    <w:rsid w:val="00801E83"/>
    <w:rsid w:val="0080461E"/>
    <w:rsid w:val="0083637B"/>
    <w:rsid w:val="00857839"/>
    <w:rsid w:val="00860142"/>
    <w:rsid w:val="00860223"/>
    <w:rsid w:val="00861251"/>
    <w:rsid w:val="008636ED"/>
    <w:rsid w:val="00875892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D4C07"/>
    <w:rsid w:val="008D4F88"/>
    <w:rsid w:val="008E31F7"/>
    <w:rsid w:val="008E6933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0E80"/>
    <w:rsid w:val="00963B9A"/>
    <w:rsid w:val="00972685"/>
    <w:rsid w:val="00972E1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493F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D7177"/>
    <w:rsid w:val="00AE6568"/>
    <w:rsid w:val="00AF38D2"/>
    <w:rsid w:val="00AF73EB"/>
    <w:rsid w:val="00B04537"/>
    <w:rsid w:val="00B06105"/>
    <w:rsid w:val="00B11D2E"/>
    <w:rsid w:val="00B22ED1"/>
    <w:rsid w:val="00B239B9"/>
    <w:rsid w:val="00B33383"/>
    <w:rsid w:val="00B55B85"/>
    <w:rsid w:val="00B63139"/>
    <w:rsid w:val="00B8142B"/>
    <w:rsid w:val="00B81648"/>
    <w:rsid w:val="00B82C4F"/>
    <w:rsid w:val="00B93A43"/>
    <w:rsid w:val="00BA012D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0229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25EBA"/>
    <w:rsid w:val="00E37529"/>
    <w:rsid w:val="00E51BD7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24BE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52B63"/>
    <w:rsid w:val="00F562B1"/>
    <w:rsid w:val="00F657E9"/>
    <w:rsid w:val="00F70522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8E6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E6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8E6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E6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18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dmbg.org/" TargetMode="External"/><Relationship Id="rId7" Type="http://schemas.openxmlformats.org/officeDocument/2006/relationships/hyperlink" Target="mailto:StorogilivaVN@admbg." TargetMode="External"/><Relationship Id="rId12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17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0" Type="http://schemas.openxmlformats.org/officeDocument/2006/relationships/hyperlink" Target="https://utp.sberbank-a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4" Type="http://schemas.openxmlformats.org/officeDocument/2006/relationships/hyperlink" Target="http://www.admbg.org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3" Type="http://schemas.openxmlformats.org/officeDocument/2006/relationships/hyperlink" Target="https://utp.sberbank-ast.ru/" TargetMode="External"/><Relationship Id="rId10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19" Type="http://schemas.openxmlformats.org/officeDocument/2006/relationships/hyperlink" Target="https://torgi.gov.ru/ne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14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2" Type="http://schemas.openxmlformats.org/officeDocument/2006/relationships/hyperlink" Target="https://torgi.gov.ru/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52A71-184D-4B41-A76A-4D6A2C714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4087</Words>
  <Characters>23301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3</cp:revision>
  <cp:lastPrinted>2024-02-08T10:21:00Z</cp:lastPrinted>
  <dcterms:created xsi:type="dcterms:W3CDTF">2025-01-16T10:41:00Z</dcterms:created>
  <dcterms:modified xsi:type="dcterms:W3CDTF">2025-01-17T06:48:00Z</dcterms:modified>
</cp:coreProperties>
</file>