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452F35">
        <w:rPr>
          <w:rFonts w:ascii="Times New Roman" w:hAnsi="Times New Roman" w:cs="Times New Roman"/>
          <w:b/>
          <w:sz w:val="28"/>
          <w:szCs w:val="28"/>
        </w:rPr>
        <w:t>е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 xml:space="preserve"> завершенн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 </w:t>
      </w:r>
      <w:r w:rsidR="00B625BA">
        <w:rPr>
          <w:rFonts w:ascii="Times New Roman" w:hAnsi="Times New Roman" w:cs="Times New Roman"/>
          <w:b/>
          <w:sz w:val="28"/>
          <w:szCs w:val="28"/>
        </w:rPr>
        <w:t>в июле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C03FD">
        <w:rPr>
          <w:rFonts w:ascii="Times New Roman" w:hAnsi="Times New Roman" w:cs="Times New Roman"/>
          <w:b/>
          <w:sz w:val="28"/>
          <w:szCs w:val="28"/>
        </w:rPr>
        <w:t>4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9519A" w:rsidRPr="008B31B6" w:rsidRDefault="00C9519A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</w:t>
      </w:r>
      <w:r w:rsidR="00B625BA" w:rsidRPr="008B31B6">
        <w:rPr>
          <w:rFonts w:ascii="Times New Roman" w:hAnsi="Times New Roman" w:cs="Times New Roman"/>
          <w:sz w:val="23"/>
          <w:szCs w:val="23"/>
        </w:rPr>
        <w:t>04.07.</w:t>
      </w:r>
      <w:r w:rsidRPr="008B31B6">
        <w:rPr>
          <w:rFonts w:ascii="Times New Roman" w:hAnsi="Times New Roman" w:cs="Times New Roman"/>
          <w:sz w:val="23"/>
          <w:szCs w:val="23"/>
        </w:rPr>
        <w:t xml:space="preserve">2024 завершено расследование группового несчастного случая, происшедшего </w:t>
      </w:r>
      <w:r w:rsidR="00B625BA" w:rsidRPr="008B31B6">
        <w:rPr>
          <w:rFonts w:ascii="Times New Roman" w:hAnsi="Times New Roman" w:cs="Times New Roman"/>
          <w:sz w:val="23"/>
          <w:szCs w:val="23"/>
        </w:rPr>
        <w:t>22.05</w:t>
      </w:r>
      <w:r w:rsidRPr="008B31B6">
        <w:rPr>
          <w:rFonts w:ascii="Times New Roman" w:hAnsi="Times New Roman" w:cs="Times New Roman"/>
          <w:sz w:val="23"/>
          <w:szCs w:val="23"/>
        </w:rPr>
        <w:t>.202</w:t>
      </w:r>
      <w:r w:rsidR="00B625BA" w:rsidRPr="008B31B6">
        <w:rPr>
          <w:rFonts w:ascii="Times New Roman" w:hAnsi="Times New Roman" w:cs="Times New Roman"/>
          <w:sz w:val="23"/>
          <w:szCs w:val="23"/>
        </w:rPr>
        <w:t>4</w:t>
      </w:r>
      <w:r w:rsidRPr="008B31B6">
        <w:rPr>
          <w:rFonts w:ascii="Times New Roman" w:hAnsi="Times New Roman" w:cs="Times New Roman"/>
          <w:sz w:val="23"/>
          <w:szCs w:val="23"/>
        </w:rPr>
        <w:t>.</w:t>
      </w:r>
    </w:p>
    <w:p w:rsidR="00E35F8D" w:rsidRPr="008B31B6" w:rsidRDefault="00E35F8D" w:rsidP="008B31B6">
      <w:pPr>
        <w:widowControl w:val="0"/>
        <w:spacing w:after="0" w:line="360" w:lineRule="auto"/>
        <w:ind w:firstLine="708"/>
        <w:jc w:val="both"/>
        <w:rPr>
          <w:rFonts w:ascii="Times New Roman" w:eastAsia="Lucida Sans Unicode" w:hAnsi="Times New Roman" w:cs="Tahoma"/>
          <w:sz w:val="23"/>
          <w:szCs w:val="23"/>
          <w:lang w:eastAsia="ru-RU" w:bidi="ru-RU"/>
        </w:rPr>
      </w:pPr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 xml:space="preserve">На территории </w:t>
      </w:r>
      <w:proofErr w:type="spellStart"/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>г.о</w:t>
      </w:r>
      <w:proofErr w:type="spellEnd"/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 xml:space="preserve">. Чапаевск монтажник (41 год)  ООО «Чапаевскстроймонтаж» (место регистрации юридического лица </w:t>
      </w:r>
      <w:proofErr w:type="spellStart"/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>г.о</w:t>
      </w:r>
      <w:proofErr w:type="spellEnd"/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>. Чапаевск, ОКВЭД – 41.20 строительство жилых и нежилых зданий) погиб на рабочем месте в результате падения с высоты.</w:t>
      </w:r>
    </w:p>
    <w:p w:rsidR="00E35F8D" w:rsidRPr="008B31B6" w:rsidRDefault="00E35F8D" w:rsidP="008B31B6">
      <w:pPr>
        <w:widowControl w:val="0"/>
        <w:spacing w:after="0" w:line="360" w:lineRule="auto"/>
        <w:ind w:firstLine="708"/>
        <w:jc w:val="both"/>
        <w:rPr>
          <w:rFonts w:ascii="Times New Roman" w:eastAsia="Lucida Sans Unicode" w:hAnsi="Times New Roman" w:cs="Tahoma"/>
          <w:sz w:val="23"/>
          <w:szCs w:val="23"/>
          <w:lang w:eastAsia="ru-RU" w:bidi="ru-RU"/>
        </w:rPr>
      </w:pPr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необеспечение контроля со стороны руководителей и специалистов подразделения за ходом выполнения работы, соблюдением трудовой дисциплины.</w:t>
      </w:r>
    </w:p>
    <w:p w:rsidR="00E35F8D" w:rsidRPr="008B31B6" w:rsidRDefault="00E35F8D" w:rsidP="008B31B6">
      <w:pPr>
        <w:widowControl w:val="0"/>
        <w:spacing w:after="0" w:line="360" w:lineRule="auto"/>
        <w:ind w:firstLine="708"/>
        <w:jc w:val="both"/>
        <w:rPr>
          <w:rFonts w:ascii="Times New Roman" w:eastAsia="Lucida Sans Unicode" w:hAnsi="Times New Roman" w:cs="Tahoma"/>
          <w:sz w:val="23"/>
          <w:szCs w:val="23"/>
          <w:lang w:eastAsia="ru-RU" w:bidi="ru-RU"/>
        </w:rPr>
      </w:pPr>
      <w:r w:rsidRPr="008B31B6">
        <w:rPr>
          <w:rFonts w:ascii="Times New Roman" w:eastAsia="Lucida Sans Unicode" w:hAnsi="Times New Roman" w:cs="Tahoma"/>
          <w:sz w:val="23"/>
          <w:szCs w:val="23"/>
          <w:lang w:eastAsia="ru-RU" w:bidi="ru-RU"/>
        </w:rPr>
        <w:t>Вид происшествия – падение пострадавшего с высоты, в том числе падение при разности уровней высот (с деревьев, мебели, со ступеней, приставных лестниц, строительных лесов, зданий, оборудования, транспортных средств  и других).</w:t>
      </w:r>
    </w:p>
    <w:p w:rsidR="008567A4" w:rsidRPr="008B31B6" w:rsidRDefault="008567A4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>В целях профилактики аналогичных несчастных случаев</w:t>
      </w:r>
      <w:r w:rsidR="00602B4D" w:rsidRPr="008B31B6">
        <w:rPr>
          <w:rFonts w:ascii="Times New Roman" w:hAnsi="Times New Roman" w:cs="Times New Roman"/>
          <w:sz w:val="23"/>
          <w:szCs w:val="23"/>
        </w:rPr>
        <w:t xml:space="preserve"> и </w:t>
      </w:r>
      <w:proofErr w:type="gramStart"/>
      <w:r w:rsidR="00602B4D" w:rsidRPr="008B31B6">
        <w:rPr>
          <w:rFonts w:ascii="Times New Roman" w:hAnsi="Times New Roman" w:cs="Times New Roman"/>
          <w:sz w:val="23"/>
          <w:szCs w:val="23"/>
        </w:rPr>
        <w:t>принятия</w:t>
      </w:r>
      <w:proofErr w:type="gramEnd"/>
      <w:r w:rsidR="00602B4D" w:rsidRPr="008B31B6">
        <w:rPr>
          <w:rFonts w:ascii="Times New Roman" w:hAnsi="Times New Roman" w:cs="Times New Roman"/>
          <w:sz w:val="23"/>
          <w:szCs w:val="23"/>
        </w:rPr>
        <w:t xml:space="preserve"> дополнительных мер по профилактике производственного травматизма при проведении вышеуказанных работ </w:t>
      </w:r>
      <w:r w:rsidRPr="008B31B6">
        <w:rPr>
          <w:rFonts w:ascii="Times New Roman" w:hAnsi="Times New Roman" w:cs="Times New Roman"/>
          <w:sz w:val="23"/>
          <w:szCs w:val="23"/>
        </w:rPr>
        <w:t>минтруд Самарской области обращает внимание работодателей региона на необходимость:</w:t>
      </w:r>
    </w:p>
    <w:p w:rsidR="008567A4" w:rsidRPr="008B31B6" w:rsidRDefault="008567A4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>— организации производства работ в соответствии с государственными нормативными требованиями охраны труда;</w:t>
      </w:r>
    </w:p>
    <w:p w:rsidR="00972BBE" w:rsidRPr="008B31B6" w:rsidRDefault="00972BBE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>— обеспечения безопасности работников при эксплуатации оборудования, осуществлении технологических процессов;</w:t>
      </w:r>
    </w:p>
    <w:p w:rsidR="00972BBE" w:rsidRPr="008B31B6" w:rsidRDefault="00972BBE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>— включения в Положение о системе управления охраной труда процедуры управления профессиональными рисками;</w:t>
      </w:r>
    </w:p>
    <w:p w:rsidR="00972BBE" w:rsidRPr="008B31B6" w:rsidRDefault="00972BBE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 xml:space="preserve">— обеспечения </w:t>
      </w:r>
      <w:proofErr w:type="gramStart"/>
      <w:r w:rsidRPr="008B31B6">
        <w:rPr>
          <w:rFonts w:ascii="Times New Roman" w:hAnsi="Times New Roman" w:cs="Times New Roman"/>
          <w:sz w:val="23"/>
          <w:szCs w:val="23"/>
        </w:rPr>
        <w:t>контроля</w:t>
      </w:r>
      <w:r w:rsidR="004B40A4" w:rsidRPr="008B31B6">
        <w:rPr>
          <w:rFonts w:ascii="Times New Roman" w:hAnsi="Times New Roman" w:cs="Times New Roman"/>
          <w:sz w:val="23"/>
          <w:szCs w:val="23"/>
        </w:rPr>
        <w:t xml:space="preserve"> </w:t>
      </w:r>
      <w:r w:rsidRPr="008B31B6">
        <w:rPr>
          <w:rFonts w:ascii="Times New Roman" w:hAnsi="Times New Roman" w:cs="Times New Roman"/>
          <w:sz w:val="23"/>
          <w:szCs w:val="23"/>
        </w:rPr>
        <w:t xml:space="preserve"> за</w:t>
      </w:r>
      <w:proofErr w:type="gramEnd"/>
      <w:r w:rsidRPr="008B31B6">
        <w:rPr>
          <w:rFonts w:ascii="Times New Roman" w:hAnsi="Times New Roman" w:cs="Times New Roman"/>
          <w:sz w:val="23"/>
          <w:szCs w:val="23"/>
        </w:rPr>
        <w:t xml:space="preserve"> применением работниками сре</w:t>
      </w:r>
      <w:r w:rsidR="00EB464E" w:rsidRPr="008B31B6">
        <w:rPr>
          <w:rFonts w:ascii="Times New Roman" w:hAnsi="Times New Roman" w:cs="Times New Roman"/>
          <w:sz w:val="23"/>
          <w:szCs w:val="23"/>
        </w:rPr>
        <w:t>дств индивидуальной защиты;</w:t>
      </w:r>
    </w:p>
    <w:p w:rsidR="00F07579" w:rsidRPr="008B31B6" w:rsidRDefault="00F07579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>— внеплановый инструктаж по охране труда в объеме Правил по охране труда при выполнении электросварочных и газосварочных работ, утвержденных приказом Минтруда России от 11.12.2020   № 884н;</w:t>
      </w:r>
    </w:p>
    <w:p w:rsidR="00EB464E" w:rsidRPr="008B31B6" w:rsidRDefault="00EB464E" w:rsidP="008B31B6">
      <w:pPr>
        <w:spacing w:line="36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8B31B6">
        <w:rPr>
          <w:rFonts w:ascii="Times New Roman" w:hAnsi="Times New Roman" w:cs="Times New Roman"/>
          <w:sz w:val="23"/>
          <w:szCs w:val="23"/>
        </w:rPr>
        <w:t xml:space="preserve">— </w:t>
      </w:r>
      <w:r w:rsidR="00602B4D" w:rsidRPr="008B31B6">
        <w:rPr>
          <w:rFonts w:ascii="Times New Roman" w:hAnsi="Times New Roman" w:cs="Times New Roman"/>
          <w:sz w:val="23"/>
          <w:szCs w:val="23"/>
        </w:rPr>
        <w:t>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работе на высоте, утвержденных приказом Минтруда России от 16.11.2020  № 782н.</w:t>
      </w:r>
      <w:bookmarkStart w:id="0" w:name="_GoBack"/>
      <w:bookmarkEnd w:id="0"/>
    </w:p>
    <w:sectPr w:rsidR="00EB464E" w:rsidRPr="008B31B6" w:rsidSect="000D0AB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C7C8E"/>
    <w:rsid w:val="000D014F"/>
    <w:rsid w:val="000D0AB5"/>
    <w:rsid w:val="000D0ACC"/>
    <w:rsid w:val="000D480D"/>
    <w:rsid w:val="000D5774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550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3557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37A9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2F35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3FD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197A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2B4D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11F37"/>
    <w:rsid w:val="007159FA"/>
    <w:rsid w:val="00717E8A"/>
    <w:rsid w:val="00723E44"/>
    <w:rsid w:val="00724883"/>
    <w:rsid w:val="00724D86"/>
    <w:rsid w:val="007259C7"/>
    <w:rsid w:val="00727A49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1661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1B6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160F"/>
    <w:rsid w:val="00A82070"/>
    <w:rsid w:val="00A824B2"/>
    <w:rsid w:val="00A86970"/>
    <w:rsid w:val="00A90DED"/>
    <w:rsid w:val="00A90F98"/>
    <w:rsid w:val="00A931C9"/>
    <w:rsid w:val="00A94FCE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25BA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615"/>
    <w:rsid w:val="00C81DF2"/>
    <w:rsid w:val="00C82C14"/>
    <w:rsid w:val="00C83005"/>
    <w:rsid w:val="00C83C30"/>
    <w:rsid w:val="00C8464D"/>
    <w:rsid w:val="00C947EF"/>
    <w:rsid w:val="00C94B50"/>
    <w:rsid w:val="00C9519A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25A3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5FBA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5A5E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5F8D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6250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657B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579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6A3C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8449-A182-458A-BD31-CDAB5703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9</cp:revision>
  <dcterms:created xsi:type="dcterms:W3CDTF">2024-04-16T05:28:00Z</dcterms:created>
  <dcterms:modified xsi:type="dcterms:W3CDTF">2024-08-13T06:24:00Z</dcterms:modified>
</cp:coreProperties>
</file>