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9F4" w:rsidRDefault="001039F4"/>
    <w:p w:rsidR="008B1BDE" w:rsidRPr="008B1BDE" w:rsidRDefault="008B1BDE" w:rsidP="008B1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BDE">
        <w:rPr>
          <w:rFonts w:ascii="Times New Roman" w:hAnsi="Times New Roman" w:cs="Times New Roman"/>
          <w:b/>
          <w:sz w:val="28"/>
          <w:szCs w:val="28"/>
        </w:rPr>
        <w:t xml:space="preserve">Региональный конкурс «Лучший работодатель </w:t>
      </w:r>
      <w:r w:rsidR="005161A1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  <w:r w:rsidRPr="008B1BDE">
        <w:rPr>
          <w:rFonts w:ascii="Times New Roman" w:hAnsi="Times New Roman" w:cs="Times New Roman"/>
          <w:b/>
          <w:sz w:val="28"/>
          <w:szCs w:val="28"/>
        </w:rPr>
        <w:t>».</w:t>
      </w:r>
    </w:p>
    <w:p w:rsidR="008B1BDE" w:rsidRPr="008B1BDE" w:rsidRDefault="00AD589F" w:rsidP="008B1BDE">
      <w:pPr>
        <w:shd w:val="clear" w:color="auto" w:fill="FFFFFF"/>
        <w:ind w:firstLine="709"/>
        <w:jc w:val="both"/>
        <w:rPr>
          <w:rFonts w:ascii="Times New Roman" w:eastAsia="Roboto" w:hAnsi="Times New Roman" w:cs="Times New Roman"/>
          <w:color w:val="000000"/>
          <w:sz w:val="28"/>
          <w:szCs w:val="28"/>
        </w:rPr>
      </w:pPr>
      <w:r w:rsidRPr="00AD589F">
        <w:rPr>
          <w:rFonts w:ascii="Times New Roman" w:hAnsi="Times New Roman" w:cs="Times New Roman"/>
          <w:spacing w:val="-5"/>
          <w:sz w:val="28"/>
          <w:szCs w:val="28"/>
        </w:rPr>
        <w:t>Организатором Конкурса является министерство труда, занятости и миграционной политики Самарской области (далее – министерство труда).</w:t>
      </w:r>
      <w:r w:rsidRPr="00D54855">
        <w:rPr>
          <w:spacing w:val="-5"/>
          <w:sz w:val="28"/>
          <w:szCs w:val="28"/>
        </w:rPr>
        <w:t xml:space="preserve"> </w:t>
      </w:r>
      <w:r w:rsidR="008B1BDE" w:rsidRPr="008B1BDE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Конкурс направлен на</w:t>
      </w:r>
      <w:r w:rsidR="008B1BDE" w:rsidRPr="008B1BDE">
        <w:rPr>
          <w:rFonts w:ascii="Times New Roman" w:eastAsia="Roboto" w:hAnsi="Times New Roman" w:cs="Times New Roman"/>
          <w:color w:val="000000"/>
          <w:sz w:val="28"/>
          <w:szCs w:val="28"/>
        </w:rPr>
        <w:t> выявление, общественное признание и поощрение наиболее социально ответственных работодателей Самарской области, обеспечивающих высокие стандарты в сфере труда, активно развивающих социальное партнерство и вносящих значительный вклад в социально-экономическое развитие Самарской области.</w:t>
      </w:r>
    </w:p>
    <w:p w:rsidR="008B1BDE" w:rsidRDefault="008B1BDE" w:rsidP="008B1BDE">
      <w:pPr>
        <w:jc w:val="both"/>
        <w:rPr>
          <w:rFonts w:ascii="Times New Roman" w:hAnsi="Times New Roman" w:cs="Times New Roman"/>
          <w:sz w:val="28"/>
          <w:szCs w:val="28"/>
        </w:rPr>
      </w:pPr>
      <w:r w:rsidRPr="008B1BDE">
        <w:rPr>
          <w:rFonts w:ascii="Times New Roman" w:hAnsi="Times New Roman" w:cs="Times New Roman"/>
          <w:sz w:val="28"/>
          <w:szCs w:val="28"/>
        </w:rPr>
        <w:t xml:space="preserve"> В Конкурсе могут принять участие юридические лица, имеющие государственную, муниципальную либо частную форму собственности, индивидуальные предприниматели, осуществляющие свою деятельность на территории Самарской области, а также филиалы и представительства работодателей, осуществляющие деятельность на территории Самарской области. </w:t>
      </w:r>
    </w:p>
    <w:p w:rsidR="008B1BDE" w:rsidRPr="008B1BDE" w:rsidRDefault="008B1BDE" w:rsidP="008B1BDE">
      <w:pPr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8B1BDE">
        <w:rPr>
          <w:rFonts w:ascii="Times New Roman" w:hAnsi="Times New Roman" w:cs="Times New Roman"/>
          <w:sz w:val="28"/>
          <w:szCs w:val="28"/>
        </w:rPr>
        <w:t>В 2026 году предусмотрены категории:</w:t>
      </w:r>
    </w:p>
    <w:p w:rsidR="008B1BDE" w:rsidRPr="008B1BDE" w:rsidRDefault="008B1BDE" w:rsidP="008B1B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BDE">
        <w:rPr>
          <w:rFonts w:ascii="Times New Roman" w:hAnsi="Times New Roman" w:cs="Times New Roman"/>
          <w:sz w:val="28"/>
          <w:szCs w:val="28"/>
        </w:rPr>
        <w:t xml:space="preserve">- категория I – </w:t>
      </w:r>
      <w:proofErr w:type="spellStart"/>
      <w:r w:rsidR="00AD589F" w:rsidRPr="008B1BDE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Pr="008B1BDE">
        <w:rPr>
          <w:rFonts w:ascii="Times New Roman" w:hAnsi="Times New Roman" w:cs="Times New Roman"/>
          <w:sz w:val="28"/>
          <w:szCs w:val="28"/>
        </w:rPr>
        <w:t>, малые предприятия, индивидуальные предприниматели (до 100 человек включительно);</w:t>
      </w:r>
    </w:p>
    <w:p w:rsidR="008B1BDE" w:rsidRPr="008B1BDE" w:rsidRDefault="00AD589F" w:rsidP="008B1B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B1BDE" w:rsidRPr="008B1BDE">
        <w:rPr>
          <w:rFonts w:ascii="Times New Roman" w:hAnsi="Times New Roman" w:cs="Times New Roman"/>
          <w:sz w:val="28"/>
          <w:szCs w:val="28"/>
        </w:rPr>
        <w:t>категория II – средние предприятия (от 101 до 250 человек включительно);</w:t>
      </w:r>
    </w:p>
    <w:p w:rsidR="008B1BDE" w:rsidRPr="008B1BDE" w:rsidRDefault="008B1BDE" w:rsidP="008B1B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BDE">
        <w:rPr>
          <w:rFonts w:ascii="Times New Roman" w:hAnsi="Times New Roman" w:cs="Times New Roman"/>
          <w:sz w:val="28"/>
          <w:szCs w:val="28"/>
        </w:rPr>
        <w:t>- категория III – крупные предприятия (свыше 250 человек).</w:t>
      </w:r>
    </w:p>
    <w:p w:rsidR="008B1BDE" w:rsidRPr="008B1BDE" w:rsidRDefault="008B1BDE" w:rsidP="008B1BD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BDE">
        <w:rPr>
          <w:rFonts w:ascii="Times New Roman" w:hAnsi="Times New Roman" w:cs="Times New Roman"/>
          <w:b/>
          <w:sz w:val="28"/>
          <w:szCs w:val="28"/>
        </w:rPr>
        <w:t>В заявке необходимо отметить категорию организации.</w:t>
      </w:r>
    </w:p>
    <w:p w:rsidR="008B1BDE" w:rsidRPr="008B1BDE" w:rsidRDefault="008B1BDE" w:rsidP="008B1B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BDE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Основные номинации:</w:t>
      </w:r>
    </w:p>
    <w:p w:rsidR="008B1BDE" w:rsidRPr="008B1BDE" w:rsidRDefault="008B1BDE" w:rsidP="008B1B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BDE">
        <w:rPr>
          <w:rFonts w:ascii="Times New Roman" w:hAnsi="Times New Roman" w:cs="Times New Roman"/>
          <w:b/>
          <w:sz w:val="28"/>
          <w:szCs w:val="28"/>
        </w:rPr>
        <w:t>«Региональный лидер занятости»</w:t>
      </w:r>
      <w:r w:rsidRPr="008B1BDE">
        <w:rPr>
          <w:rFonts w:ascii="Times New Roman" w:hAnsi="Times New Roman" w:cs="Times New Roman"/>
          <w:sz w:val="28"/>
          <w:szCs w:val="28"/>
        </w:rPr>
        <w:t xml:space="preserve"> – за активную работу по поиску и привлечению кадров для участников Конкурса всех категорий; </w:t>
      </w:r>
    </w:p>
    <w:p w:rsidR="008B1BDE" w:rsidRPr="008B1BDE" w:rsidRDefault="008B1BDE" w:rsidP="008B1B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BDE">
        <w:rPr>
          <w:rFonts w:ascii="Times New Roman" w:hAnsi="Times New Roman" w:cs="Times New Roman"/>
          <w:b/>
          <w:sz w:val="28"/>
          <w:szCs w:val="28"/>
        </w:rPr>
        <w:t>«Работа мечты для молодежи»</w:t>
      </w:r>
      <w:r w:rsidRPr="008B1BDE">
        <w:rPr>
          <w:rFonts w:ascii="Times New Roman" w:hAnsi="Times New Roman" w:cs="Times New Roman"/>
          <w:sz w:val="28"/>
          <w:szCs w:val="28"/>
        </w:rPr>
        <w:t xml:space="preserve"> – за эффективное привлечение молодежи, предоставление возможности быстрого профессионального роста молодым специалистам для участников Конкурса </w:t>
      </w:r>
      <w:r w:rsidRPr="008B1BD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B1BDE">
        <w:rPr>
          <w:rFonts w:ascii="Times New Roman" w:hAnsi="Times New Roman" w:cs="Times New Roman"/>
          <w:sz w:val="28"/>
          <w:szCs w:val="28"/>
        </w:rPr>
        <w:t>-</w:t>
      </w:r>
      <w:r w:rsidRPr="008B1BD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B1BDE">
        <w:rPr>
          <w:rFonts w:ascii="Times New Roman" w:hAnsi="Times New Roman" w:cs="Times New Roman"/>
          <w:sz w:val="28"/>
          <w:szCs w:val="28"/>
        </w:rPr>
        <w:t xml:space="preserve"> категорий;</w:t>
      </w:r>
    </w:p>
    <w:p w:rsidR="008B1BDE" w:rsidRPr="008B1BDE" w:rsidRDefault="008B1BDE" w:rsidP="008B1B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BDE">
        <w:rPr>
          <w:rFonts w:ascii="Times New Roman" w:hAnsi="Times New Roman" w:cs="Times New Roman"/>
          <w:b/>
          <w:sz w:val="28"/>
          <w:szCs w:val="28"/>
        </w:rPr>
        <w:t>«Эффективная политика по поддержке работников с детьми»</w:t>
      </w:r>
      <w:r w:rsidRPr="008B1BDE">
        <w:rPr>
          <w:rFonts w:ascii="Times New Roman" w:hAnsi="Times New Roman" w:cs="Times New Roman"/>
          <w:sz w:val="28"/>
          <w:szCs w:val="28"/>
        </w:rPr>
        <w:t xml:space="preserve"> – за активные меры по помощи семьям работников с детьми, создание благоприятных условий труда, позволяющих совмещать работу и воспитание детей» для участников Конкурса </w:t>
      </w:r>
      <w:r w:rsidRPr="008B1BD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B1BDE">
        <w:rPr>
          <w:rFonts w:ascii="Times New Roman" w:hAnsi="Times New Roman" w:cs="Times New Roman"/>
          <w:sz w:val="28"/>
          <w:szCs w:val="28"/>
        </w:rPr>
        <w:t xml:space="preserve"> категории;</w:t>
      </w:r>
    </w:p>
    <w:p w:rsidR="008B1BDE" w:rsidRPr="008B1BDE" w:rsidRDefault="008B1BDE" w:rsidP="008B1B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ascii="Times New Roman" w:eastAsia="Roboto" w:hAnsi="Times New Roman" w:cs="Times New Roman"/>
          <w:color w:val="000000"/>
          <w:sz w:val="28"/>
          <w:szCs w:val="28"/>
        </w:rPr>
      </w:pPr>
      <w:r w:rsidRPr="008B1BDE">
        <w:rPr>
          <w:rFonts w:ascii="Times New Roman" w:eastAsia="Roboto" w:hAnsi="Times New Roman" w:cs="Times New Roman"/>
          <w:b/>
          <w:color w:val="000000"/>
          <w:sz w:val="28"/>
          <w:szCs w:val="28"/>
          <w:highlight w:val="white"/>
        </w:rPr>
        <w:t>«Трудоустройство участников специальной военной операции и членов их семей</w:t>
      </w:r>
      <w:r w:rsidRPr="008B1BDE">
        <w:rPr>
          <w:rFonts w:ascii="Times New Roman" w:eastAsia="Roboto" w:hAnsi="Times New Roman" w:cs="Times New Roman"/>
          <w:b/>
          <w:color w:val="000000"/>
          <w:sz w:val="28"/>
          <w:szCs w:val="28"/>
        </w:rPr>
        <w:t>»</w:t>
      </w:r>
      <w:r w:rsidRPr="008B1BDE">
        <w:rPr>
          <w:rFonts w:ascii="Times New Roman" w:eastAsia="Roboto" w:hAnsi="Times New Roman" w:cs="Times New Roman"/>
          <w:color w:val="000000"/>
          <w:sz w:val="28"/>
          <w:szCs w:val="28"/>
        </w:rPr>
        <w:t xml:space="preserve"> – за проведение мероприятий, направленных на социально-трудовую адаптацию участников специальной военной операции и трудоустройство членов их семей</w:t>
      </w:r>
      <w:r w:rsidRPr="008B1BDE">
        <w:rPr>
          <w:rFonts w:ascii="Times New Roman" w:hAnsi="Times New Roman" w:cs="Times New Roman"/>
          <w:sz w:val="28"/>
          <w:szCs w:val="28"/>
        </w:rPr>
        <w:t xml:space="preserve"> для участников Конкурса всех категорий</w:t>
      </w:r>
      <w:r w:rsidRPr="008B1BDE">
        <w:rPr>
          <w:rFonts w:ascii="Times New Roman" w:eastAsia="Roboto" w:hAnsi="Times New Roman" w:cs="Times New Roman"/>
          <w:color w:val="000000"/>
          <w:sz w:val="28"/>
          <w:szCs w:val="28"/>
        </w:rPr>
        <w:t>;</w:t>
      </w:r>
    </w:p>
    <w:p w:rsidR="008B1BDE" w:rsidRPr="008B1BDE" w:rsidRDefault="008B1BDE" w:rsidP="008B1B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ascii="Times New Roman" w:eastAsia="Roboto" w:hAnsi="Times New Roman" w:cs="Times New Roman"/>
          <w:color w:val="000000"/>
          <w:sz w:val="28"/>
          <w:szCs w:val="28"/>
        </w:rPr>
      </w:pPr>
      <w:r w:rsidRPr="008B1BDE">
        <w:rPr>
          <w:rFonts w:ascii="Times New Roman" w:eastAsia="Roboto" w:hAnsi="Times New Roman" w:cs="Times New Roman"/>
          <w:b/>
          <w:color w:val="000000"/>
          <w:sz w:val="28"/>
          <w:szCs w:val="28"/>
        </w:rPr>
        <w:lastRenderedPageBreak/>
        <w:t>«Ответственное трудоустройство несовершеннолетних граждан»</w:t>
      </w:r>
      <w:r w:rsidRPr="008B1BDE">
        <w:rPr>
          <w:rFonts w:ascii="Times New Roman" w:eastAsia="Roboto" w:hAnsi="Times New Roman" w:cs="Times New Roman"/>
          <w:color w:val="000000"/>
          <w:sz w:val="28"/>
          <w:szCs w:val="28"/>
        </w:rPr>
        <w:t xml:space="preserve"> – за активное участие в трудоустройстве несовершеннолетних граждан в возрасте от 14 до 18 лет в свободное от учебы время (далее – несовершеннолетние граждане)</w:t>
      </w:r>
      <w:r w:rsidRPr="008B1BDE">
        <w:rPr>
          <w:rFonts w:ascii="Times New Roman" w:hAnsi="Times New Roman" w:cs="Times New Roman"/>
          <w:sz w:val="28"/>
          <w:szCs w:val="28"/>
        </w:rPr>
        <w:t xml:space="preserve"> для участников Конкурса </w:t>
      </w:r>
      <w:r w:rsidRPr="008B1BD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B1BDE">
        <w:rPr>
          <w:rFonts w:ascii="Times New Roman" w:hAnsi="Times New Roman" w:cs="Times New Roman"/>
          <w:sz w:val="28"/>
          <w:szCs w:val="28"/>
        </w:rPr>
        <w:t>-</w:t>
      </w:r>
      <w:r w:rsidRPr="008B1BD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B1BDE">
        <w:rPr>
          <w:rFonts w:ascii="Times New Roman" w:hAnsi="Times New Roman" w:cs="Times New Roman"/>
          <w:sz w:val="28"/>
          <w:szCs w:val="28"/>
        </w:rPr>
        <w:t xml:space="preserve"> категорий.</w:t>
      </w:r>
    </w:p>
    <w:p w:rsidR="008B1BDE" w:rsidRPr="008B1BDE" w:rsidRDefault="008B1BDE" w:rsidP="008B1B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ascii="Times New Roman" w:eastAsia="Roboto" w:hAnsi="Times New Roman" w:cs="Times New Roman"/>
          <w:color w:val="000000"/>
          <w:sz w:val="28"/>
          <w:szCs w:val="28"/>
        </w:rPr>
      </w:pPr>
      <w:r w:rsidRPr="008B1BDE">
        <w:rPr>
          <w:rFonts w:ascii="Times New Roman" w:eastAsia="Roboto" w:hAnsi="Times New Roman" w:cs="Times New Roman"/>
          <w:color w:val="000000"/>
          <w:sz w:val="28"/>
          <w:szCs w:val="28"/>
        </w:rPr>
        <w:t>Специальные номинации:</w:t>
      </w:r>
    </w:p>
    <w:p w:rsidR="008B1BDE" w:rsidRPr="008B1BDE" w:rsidRDefault="008B1BDE" w:rsidP="008B1B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BDE">
        <w:rPr>
          <w:rFonts w:ascii="Times New Roman" w:eastAsia="Roboto" w:hAnsi="Times New Roman" w:cs="Times New Roman"/>
          <w:b/>
          <w:color w:val="000000"/>
          <w:sz w:val="28"/>
          <w:szCs w:val="28"/>
        </w:rPr>
        <w:t xml:space="preserve">- «Повышение финансовой культуры работников» </w:t>
      </w:r>
      <w:r w:rsidRPr="008B1BDE">
        <w:rPr>
          <w:rFonts w:ascii="Times New Roman" w:eastAsia="Roboto" w:hAnsi="Times New Roman" w:cs="Times New Roman"/>
          <w:color w:val="000000"/>
          <w:sz w:val="28"/>
          <w:szCs w:val="28"/>
        </w:rPr>
        <w:t xml:space="preserve">– за </w:t>
      </w:r>
      <w:r w:rsidRPr="008B1BDE">
        <w:rPr>
          <w:rFonts w:ascii="Times New Roman" w:hAnsi="Times New Roman" w:cs="Times New Roman"/>
          <w:sz w:val="28"/>
          <w:szCs w:val="28"/>
        </w:rPr>
        <w:t xml:space="preserve">заботу о финансовом здоровье и снижение стресса в коллективе </w:t>
      </w:r>
      <w:r w:rsidRPr="008B1BDE">
        <w:rPr>
          <w:rFonts w:ascii="Times New Roman" w:eastAsia="Arial" w:hAnsi="Times New Roman" w:cs="Times New Roman"/>
          <w:bCs/>
          <w:sz w:val="28"/>
          <w:szCs w:val="28"/>
        </w:rPr>
        <w:t>для участников Конкурса всех категорий</w:t>
      </w:r>
      <w:r w:rsidRPr="008B1BDE">
        <w:rPr>
          <w:rFonts w:ascii="Times New Roman" w:hAnsi="Times New Roman" w:cs="Times New Roman"/>
          <w:sz w:val="28"/>
          <w:szCs w:val="28"/>
        </w:rPr>
        <w:t>;</w:t>
      </w:r>
    </w:p>
    <w:p w:rsidR="008B1BDE" w:rsidRPr="008B1BDE" w:rsidRDefault="008B1BDE" w:rsidP="008B1B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BDE">
        <w:rPr>
          <w:rFonts w:ascii="Times New Roman" w:eastAsia="Roboto" w:hAnsi="Times New Roman" w:cs="Times New Roman"/>
          <w:b/>
          <w:color w:val="000000"/>
          <w:sz w:val="28"/>
          <w:szCs w:val="28"/>
        </w:rPr>
        <w:t>- </w:t>
      </w:r>
      <w:r w:rsidRPr="008B1BDE">
        <w:rPr>
          <w:rFonts w:ascii="Times New Roman" w:hAnsi="Times New Roman" w:cs="Times New Roman"/>
          <w:b/>
          <w:sz w:val="28"/>
          <w:szCs w:val="28"/>
        </w:rPr>
        <w:t>«Л</w:t>
      </w:r>
      <w:r w:rsidRPr="008B1BDE">
        <w:rPr>
          <w:rFonts w:ascii="Times New Roman" w:eastAsia="Arial" w:hAnsi="Times New Roman" w:cs="Times New Roman"/>
          <w:b/>
          <w:bCs/>
          <w:sz w:val="28"/>
          <w:szCs w:val="28"/>
        </w:rPr>
        <w:t>учшая практика по внедрению современных технологий в сфере безопасности труда»</w:t>
      </w:r>
      <w:r w:rsidRPr="008B1BDE">
        <w:rPr>
          <w:rFonts w:ascii="Times New Roman" w:eastAsia="Arial" w:hAnsi="Times New Roman" w:cs="Times New Roman"/>
          <w:bCs/>
          <w:sz w:val="28"/>
          <w:szCs w:val="28"/>
        </w:rPr>
        <w:t xml:space="preserve"> – за внедрение современных технологий в сфере безопасности труда</w:t>
      </w:r>
      <w:r w:rsidRPr="008B1BDE">
        <w:rPr>
          <w:rFonts w:ascii="Times New Roman" w:hAnsi="Times New Roman" w:cs="Times New Roman"/>
          <w:sz w:val="28"/>
          <w:szCs w:val="28"/>
        </w:rPr>
        <w:t xml:space="preserve"> </w:t>
      </w:r>
      <w:r w:rsidRPr="008B1BDE">
        <w:rPr>
          <w:rFonts w:ascii="Times New Roman" w:eastAsia="Arial" w:hAnsi="Times New Roman" w:cs="Times New Roman"/>
          <w:bCs/>
          <w:sz w:val="28"/>
          <w:szCs w:val="28"/>
        </w:rPr>
        <w:t>для участников Конкурса всех категорий.</w:t>
      </w:r>
      <w:r w:rsidRPr="008B1BDE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</w:t>
      </w:r>
    </w:p>
    <w:p w:rsidR="008B1BDE" w:rsidRPr="008B1BDE" w:rsidRDefault="008B1BDE" w:rsidP="008B1BDE">
      <w:pPr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         </w:t>
      </w:r>
      <w:r w:rsidR="00AD589F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Заявки</w:t>
      </w:r>
      <w:r w:rsidRPr="008B1BDE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на участие в Конкурсе принимаются с </w:t>
      </w:r>
      <w:r w:rsidRPr="008B1BD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/>
        </w:rPr>
        <w:t>21 сентября по 21 октября (включительно) текущего года.</w:t>
      </w:r>
    </w:p>
    <w:p w:rsidR="008B1BDE" w:rsidRPr="008B1BDE" w:rsidRDefault="00AD589F" w:rsidP="008B1B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        </w:t>
      </w:r>
      <w:r w:rsidR="008B1BDE" w:rsidRPr="008B1BDE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Заявки направляются на электронную почту: </w:t>
      </w:r>
      <w:r w:rsidR="008B1BDE" w:rsidRPr="00AD589F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/>
        </w:rPr>
        <w:t>mintrudso63@yandex.ru</w:t>
      </w:r>
      <w:r w:rsidR="008B1BDE" w:rsidRPr="008B1BDE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, контактный номер телефона:</w:t>
      </w:r>
      <w:r w:rsidR="008B1BDE" w:rsidRPr="008B1BDE">
        <w:rPr>
          <w:rFonts w:ascii="Times New Roman" w:hAnsi="Times New Roman" w:cs="Times New Roman"/>
          <w:spacing w:val="-5"/>
          <w:sz w:val="28"/>
          <w:szCs w:val="28"/>
        </w:rPr>
        <w:t xml:space="preserve"> 8 (846) 263-70-84.</w:t>
      </w:r>
    </w:p>
    <w:p w:rsidR="008B1BDE" w:rsidRDefault="00AD589F" w:rsidP="00AD58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B1BDE" w:rsidRPr="008B1BDE">
        <w:rPr>
          <w:rFonts w:ascii="Times New Roman" w:hAnsi="Times New Roman" w:cs="Times New Roman"/>
          <w:sz w:val="28"/>
          <w:szCs w:val="28"/>
        </w:rPr>
        <w:t>Положение о Конкурсе и заявка на участие размещены на официальном сайте министерства труда, занятости и миграцио</w:t>
      </w:r>
      <w:r>
        <w:rPr>
          <w:rFonts w:ascii="Times New Roman" w:hAnsi="Times New Roman" w:cs="Times New Roman"/>
          <w:sz w:val="28"/>
          <w:szCs w:val="28"/>
        </w:rPr>
        <w:t xml:space="preserve">нной политики Самарской области </w:t>
      </w:r>
      <w:hyperlink r:id="rId4" w:history="1">
        <w:r w:rsidR="008B1BDE" w:rsidRPr="008B1BDE">
          <w:rPr>
            <w:rStyle w:val="a3"/>
            <w:rFonts w:ascii="Times New Roman" w:hAnsi="Times New Roman" w:cs="Times New Roman"/>
            <w:sz w:val="28"/>
            <w:szCs w:val="28"/>
          </w:rPr>
          <w:t>https://trud.samregion.ru/category/deyatelnost/konkursy/regionalnyj-konkurs-luchshij-rabotodatel-regiona/2026-god-regionalnyj-konkurs-luchshij-rabotodatel-regiona/</w:t>
        </w:r>
      </w:hyperlink>
      <w:r w:rsidR="008B1BDE" w:rsidRPr="008B1BDE">
        <w:rPr>
          <w:rFonts w:ascii="Times New Roman" w:hAnsi="Times New Roman" w:cs="Times New Roman"/>
          <w:sz w:val="28"/>
          <w:szCs w:val="28"/>
        </w:rPr>
        <w:t>.</w:t>
      </w:r>
    </w:p>
    <w:p w:rsidR="0099225E" w:rsidRDefault="0099225E" w:rsidP="00AD58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225E" w:rsidRDefault="0099225E" w:rsidP="009922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по охране труда</w:t>
      </w:r>
    </w:p>
    <w:p w:rsidR="0099225E" w:rsidRDefault="0099225E" w:rsidP="009922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</w:p>
    <w:p w:rsidR="0099225E" w:rsidRDefault="0099225E" w:rsidP="009922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Большеглушицкий Самарской области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Т.Е.Климачёва</w:t>
      </w:r>
      <w:proofErr w:type="spellEnd"/>
    </w:p>
    <w:p w:rsidR="0099225E" w:rsidRDefault="0099225E" w:rsidP="00AD58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225E" w:rsidRDefault="0099225E" w:rsidP="00AD58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225E" w:rsidRDefault="0099225E" w:rsidP="00AD589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24.08.2026 г.</w:t>
      </w:r>
    </w:p>
    <w:p w:rsidR="00AD589F" w:rsidRDefault="00AD589F" w:rsidP="00AD58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589F" w:rsidRPr="008B1BDE" w:rsidRDefault="00AD589F" w:rsidP="00AD58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1BDE" w:rsidRPr="008B1BDE" w:rsidRDefault="008B1BDE">
      <w:pPr>
        <w:rPr>
          <w:rFonts w:ascii="Times New Roman" w:hAnsi="Times New Roman" w:cs="Times New Roman"/>
          <w:sz w:val="28"/>
          <w:szCs w:val="28"/>
        </w:rPr>
      </w:pPr>
    </w:p>
    <w:sectPr w:rsidR="008B1BDE" w:rsidRPr="008B1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BDE"/>
    <w:rsid w:val="0003617A"/>
    <w:rsid w:val="00045081"/>
    <w:rsid w:val="00047F4E"/>
    <w:rsid w:val="00055CE7"/>
    <w:rsid w:val="0008160C"/>
    <w:rsid w:val="000979C6"/>
    <w:rsid w:val="00097BAB"/>
    <w:rsid w:val="000F123D"/>
    <w:rsid w:val="000F2126"/>
    <w:rsid w:val="00100DCF"/>
    <w:rsid w:val="001039F4"/>
    <w:rsid w:val="00107194"/>
    <w:rsid w:val="00111D8E"/>
    <w:rsid w:val="0013241E"/>
    <w:rsid w:val="00143B77"/>
    <w:rsid w:val="001643DB"/>
    <w:rsid w:val="001771C4"/>
    <w:rsid w:val="00192029"/>
    <w:rsid w:val="001A15E2"/>
    <w:rsid w:val="001B5032"/>
    <w:rsid w:val="001E7BCB"/>
    <w:rsid w:val="001F6870"/>
    <w:rsid w:val="00212DE1"/>
    <w:rsid w:val="002373FB"/>
    <w:rsid w:val="0025605C"/>
    <w:rsid w:val="00264E8B"/>
    <w:rsid w:val="00265F64"/>
    <w:rsid w:val="00270C72"/>
    <w:rsid w:val="00282442"/>
    <w:rsid w:val="00291FF9"/>
    <w:rsid w:val="00294018"/>
    <w:rsid w:val="00295A96"/>
    <w:rsid w:val="002A3417"/>
    <w:rsid w:val="002A4027"/>
    <w:rsid w:val="002B5404"/>
    <w:rsid w:val="002C4160"/>
    <w:rsid w:val="002F184D"/>
    <w:rsid w:val="00347501"/>
    <w:rsid w:val="00365211"/>
    <w:rsid w:val="00387690"/>
    <w:rsid w:val="003A0AA8"/>
    <w:rsid w:val="003D4AAC"/>
    <w:rsid w:val="003D6CBC"/>
    <w:rsid w:val="00401EE9"/>
    <w:rsid w:val="004034D2"/>
    <w:rsid w:val="00417CC8"/>
    <w:rsid w:val="004246A3"/>
    <w:rsid w:val="004268FA"/>
    <w:rsid w:val="004334F4"/>
    <w:rsid w:val="00435BF8"/>
    <w:rsid w:val="004673E6"/>
    <w:rsid w:val="004A16BB"/>
    <w:rsid w:val="004A7BEA"/>
    <w:rsid w:val="004B18A8"/>
    <w:rsid w:val="004C69AD"/>
    <w:rsid w:val="004D0039"/>
    <w:rsid w:val="004D4CA5"/>
    <w:rsid w:val="00505F79"/>
    <w:rsid w:val="00513316"/>
    <w:rsid w:val="00514304"/>
    <w:rsid w:val="005161A1"/>
    <w:rsid w:val="005177C1"/>
    <w:rsid w:val="00524363"/>
    <w:rsid w:val="00536C54"/>
    <w:rsid w:val="00553D66"/>
    <w:rsid w:val="0059178A"/>
    <w:rsid w:val="005925E6"/>
    <w:rsid w:val="005A1D19"/>
    <w:rsid w:val="005C1998"/>
    <w:rsid w:val="005C5C67"/>
    <w:rsid w:val="005D2674"/>
    <w:rsid w:val="006042C0"/>
    <w:rsid w:val="006069BA"/>
    <w:rsid w:val="006166AB"/>
    <w:rsid w:val="00623A79"/>
    <w:rsid w:val="0066492D"/>
    <w:rsid w:val="00675B6F"/>
    <w:rsid w:val="00685AD4"/>
    <w:rsid w:val="0072293A"/>
    <w:rsid w:val="00727B73"/>
    <w:rsid w:val="00737FB4"/>
    <w:rsid w:val="007964E0"/>
    <w:rsid w:val="007A3DCD"/>
    <w:rsid w:val="007A4D68"/>
    <w:rsid w:val="007B2B1B"/>
    <w:rsid w:val="007C205F"/>
    <w:rsid w:val="007C362D"/>
    <w:rsid w:val="007C73C1"/>
    <w:rsid w:val="007D4108"/>
    <w:rsid w:val="007F0B79"/>
    <w:rsid w:val="00805C49"/>
    <w:rsid w:val="00807B0F"/>
    <w:rsid w:val="00811F17"/>
    <w:rsid w:val="008205CC"/>
    <w:rsid w:val="00822700"/>
    <w:rsid w:val="00867690"/>
    <w:rsid w:val="00871660"/>
    <w:rsid w:val="008741C7"/>
    <w:rsid w:val="008B1BDE"/>
    <w:rsid w:val="008B2BE1"/>
    <w:rsid w:val="008D4C2F"/>
    <w:rsid w:val="008E1DF3"/>
    <w:rsid w:val="008E6C31"/>
    <w:rsid w:val="0090022D"/>
    <w:rsid w:val="009234E4"/>
    <w:rsid w:val="00936086"/>
    <w:rsid w:val="00942623"/>
    <w:rsid w:val="00945974"/>
    <w:rsid w:val="00952514"/>
    <w:rsid w:val="00952D67"/>
    <w:rsid w:val="00974A0A"/>
    <w:rsid w:val="0099225E"/>
    <w:rsid w:val="009A3960"/>
    <w:rsid w:val="009A6944"/>
    <w:rsid w:val="009B416C"/>
    <w:rsid w:val="009C03AE"/>
    <w:rsid w:val="009C7A83"/>
    <w:rsid w:val="009D4087"/>
    <w:rsid w:val="009F6B4D"/>
    <w:rsid w:val="00A112A1"/>
    <w:rsid w:val="00A17BE0"/>
    <w:rsid w:val="00A4084B"/>
    <w:rsid w:val="00A51E5C"/>
    <w:rsid w:val="00AC2009"/>
    <w:rsid w:val="00AD589F"/>
    <w:rsid w:val="00AF6739"/>
    <w:rsid w:val="00B0393B"/>
    <w:rsid w:val="00B23149"/>
    <w:rsid w:val="00B27664"/>
    <w:rsid w:val="00B60439"/>
    <w:rsid w:val="00B70940"/>
    <w:rsid w:val="00B958F0"/>
    <w:rsid w:val="00BA0389"/>
    <w:rsid w:val="00BA7885"/>
    <w:rsid w:val="00BD4FA8"/>
    <w:rsid w:val="00C064D6"/>
    <w:rsid w:val="00C520F8"/>
    <w:rsid w:val="00C53416"/>
    <w:rsid w:val="00C5586C"/>
    <w:rsid w:val="00CB7022"/>
    <w:rsid w:val="00CE670E"/>
    <w:rsid w:val="00D46F3D"/>
    <w:rsid w:val="00D56D2E"/>
    <w:rsid w:val="00D649AB"/>
    <w:rsid w:val="00D76669"/>
    <w:rsid w:val="00D9618E"/>
    <w:rsid w:val="00DA1C09"/>
    <w:rsid w:val="00DC4B8A"/>
    <w:rsid w:val="00DC566B"/>
    <w:rsid w:val="00DC7F80"/>
    <w:rsid w:val="00DF120A"/>
    <w:rsid w:val="00DF25AE"/>
    <w:rsid w:val="00DF5DDC"/>
    <w:rsid w:val="00E26148"/>
    <w:rsid w:val="00E52015"/>
    <w:rsid w:val="00E60D66"/>
    <w:rsid w:val="00E70C17"/>
    <w:rsid w:val="00E71DB9"/>
    <w:rsid w:val="00E8329F"/>
    <w:rsid w:val="00E9689A"/>
    <w:rsid w:val="00EA4DED"/>
    <w:rsid w:val="00F26F8B"/>
    <w:rsid w:val="00F430F2"/>
    <w:rsid w:val="00F44DE6"/>
    <w:rsid w:val="00F453CB"/>
    <w:rsid w:val="00F57C86"/>
    <w:rsid w:val="00F9210F"/>
    <w:rsid w:val="00FA658D"/>
    <w:rsid w:val="00FC459A"/>
    <w:rsid w:val="00FD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998245-6398-4C11-88B1-741728257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1B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rud.samregion.ru/category/deyatelnost/konkursy/regionalnyj-konkurs-luchshij-rabotodatel-regiona/2026-god-regionalnyj-konkurs-luchshij-rabotodatel-region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Климачёва Татьяна Евгеньевна</dc:creator>
  <cp:keywords/>
  <dc:description/>
  <cp:lastModifiedBy>Климачёва Татьяна Евгеньевна</cp:lastModifiedBy>
  <cp:revision>3</cp:revision>
  <dcterms:created xsi:type="dcterms:W3CDTF">2026-08-24T07:28:00Z</dcterms:created>
  <dcterms:modified xsi:type="dcterms:W3CDTF">2026-08-24T09:04:00Z</dcterms:modified>
</cp:coreProperties>
</file>